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C1E" w:rsidRDefault="009C7C1E"/>
    <w:p w:rsidR="001F56D8" w:rsidRDefault="001F56D8" w:rsidP="001F56D8">
      <w:pPr>
        <w:pStyle w:val="Web"/>
        <w:shd w:val="clear" w:color="auto" w:fill="FAFAFA"/>
        <w:spacing w:before="0" w:beforeAutospacing="0" w:after="150" w:afterAutospacing="0"/>
        <w:jc w:val="center"/>
        <w:rPr>
          <w:rFonts w:ascii="Arial" w:hAnsi="Arial" w:cs="Arial"/>
          <w:color w:val="333333"/>
          <w:sz w:val="21"/>
          <w:szCs w:val="21"/>
        </w:rPr>
      </w:pPr>
      <w:r>
        <w:rPr>
          <w:rStyle w:val="a3"/>
          <w:rFonts w:ascii="Arial" w:hAnsi="Arial" w:cs="Arial"/>
          <w:color w:val="000000"/>
          <w:sz w:val="32"/>
          <w:szCs w:val="32"/>
          <w:u w:val="single"/>
        </w:rPr>
        <w:t xml:space="preserve">Πανόραμα Κροατίας – Σλοβενίας - Λίμνες </w:t>
      </w:r>
      <w:proofErr w:type="spellStart"/>
      <w:r>
        <w:rPr>
          <w:rStyle w:val="a3"/>
          <w:rFonts w:ascii="Arial" w:hAnsi="Arial" w:cs="Arial"/>
          <w:color w:val="000000"/>
          <w:sz w:val="32"/>
          <w:szCs w:val="32"/>
          <w:u w:val="single"/>
        </w:rPr>
        <w:t>Πλίτβιτσε</w:t>
      </w:r>
      <w:proofErr w:type="spellEnd"/>
      <w:r>
        <w:rPr>
          <w:rStyle w:val="a3"/>
          <w:rFonts w:ascii="Arial" w:hAnsi="Arial" w:cs="Arial"/>
          <w:color w:val="000000"/>
          <w:sz w:val="32"/>
          <w:szCs w:val="32"/>
          <w:u w:val="single"/>
        </w:rPr>
        <w:t xml:space="preserve"> 7ημ</w:t>
      </w:r>
      <w:r>
        <w:rPr>
          <w:rStyle w:val="a3"/>
          <w:rFonts w:ascii="Arial" w:hAnsi="Arial" w:cs="Arial"/>
          <w:color w:val="000000"/>
          <w:sz w:val="32"/>
          <w:szCs w:val="32"/>
          <w:u w:val="single"/>
        </w:rPr>
        <w:t xml:space="preserve"> 24-30/10</w:t>
      </w:r>
      <w:bookmarkStart w:id="0" w:name="_GoBack"/>
      <w:bookmarkEnd w:id="0"/>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1</w:t>
      </w:r>
      <w:r>
        <w:rPr>
          <w:rStyle w:val="a3"/>
          <w:rFonts w:ascii="Arial" w:hAnsi="Arial" w:cs="Arial"/>
          <w:color w:val="000000"/>
          <w:sz w:val="18"/>
          <w:szCs w:val="18"/>
          <w:u w:val="single"/>
          <w:vertAlign w:val="superscript"/>
        </w:rPr>
        <w:t>η</w:t>
      </w:r>
      <w:r>
        <w:rPr>
          <w:rStyle w:val="a3"/>
          <w:rFonts w:ascii="Arial" w:hAnsi="Arial" w:cs="Arial"/>
          <w:color w:val="000000"/>
          <w:u w:val="single"/>
        </w:rPr>
        <w:t> ημέρα Αναχώρηση για Ζάγκρεμπ</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Συγκέντρωση νωρίς το πρωί &amp; αναχώρηση για τα σύνορα Ευζώνων. Συνεχίζουμε για Βελιγράδι. Περνώντας τα σύνορα της Κροατίας, φθάνουμε το βράδυ στο πανέμορφο Ζάγκρεμπ. Τακτοποίηση στο ξενοδοχείο και ελεύθερος χρόνος για μια βόλτα - γνωριμία με την πόλη.</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2</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Ζάγκρεμπ -  Λιουμπλιάνα -  Σπήλαια </w:t>
      </w:r>
      <w:proofErr w:type="spellStart"/>
      <w:r>
        <w:rPr>
          <w:rStyle w:val="a3"/>
          <w:rFonts w:ascii="Arial" w:hAnsi="Arial" w:cs="Arial"/>
          <w:color w:val="000000"/>
          <w:u w:val="single"/>
        </w:rPr>
        <w:t>Ποστόινα</w:t>
      </w:r>
      <w:proofErr w:type="spellEnd"/>
      <w:r>
        <w:rPr>
          <w:rStyle w:val="a3"/>
          <w:rFonts w:ascii="Arial" w:hAnsi="Arial" w:cs="Arial"/>
          <w:color w:val="000000"/>
          <w:u w:val="single"/>
        </w:rPr>
        <w:t xml:space="preserve"> - Τεργέστη – </w:t>
      </w:r>
      <w:proofErr w:type="spellStart"/>
      <w:r>
        <w:rPr>
          <w:rStyle w:val="a3"/>
          <w:rFonts w:ascii="Arial" w:hAnsi="Arial" w:cs="Arial"/>
          <w:color w:val="000000"/>
          <w:u w:val="single"/>
        </w:rPr>
        <w:t>Κόπερ</w:t>
      </w:r>
      <w:proofErr w:type="spellEnd"/>
      <w:r>
        <w:rPr>
          <w:rStyle w:val="a3"/>
          <w:rFonts w:ascii="Arial" w:hAnsi="Arial" w:cs="Arial"/>
          <w:color w:val="000000"/>
          <w:u w:val="single"/>
        </w:rPr>
        <w:t xml:space="preserve"> ( περιοχή )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αναχώρηση για τη </w:t>
      </w:r>
      <w:proofErr w:type="spellStart"/>
      <w:r>
        <w:rPr>
          <w:rFonts w:ascii="Arial" w:hAnsi="Arial" w:cs="Arial"/>
          <w:color w:val="000000"/>
        </w:rPr>
        <w:t>Λουμπλιάνα</w:t>
      </w:r>
      <w:proofErr w:type="spellEnd"/>
      <w:r>
        <w:rPr>
          <w:rFonts w:ascii="Arial" w:hAnsi="Arial" w:cs="Arial"/>
          <w:color w:val="000000"/>
        </w:rPr>
        <w:t xml:space="preserve"> .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Στη συνέχεια αναχώρηση για τα μεγαλοπρεπή σπήλαια </w:t>
      </w:r>
      <w:proofErr w:type="spellStart"/>
      <w:r>
        <w:rPr>
          <w:rFonts w:ascii="Arial" w:hAnsi="Arial" w:cs="Arial"/>
          <w:color w:val="000000"/>
        </w:rPr>
        <w:t>Ποστόινα</w:t>
      </w:r>
      <w:proofErr w:type="spellEnd"/>
      <w:r>
        <w:rPr>
          <w:rFonts w:ascii="Arial" w:hAnsi="Arial" w:cs="Arial"/>
          <w:color w:val="000000"/>
        </w:rPr>
        <w:t xml:space="preserve">,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 Συνεχίζουμε για την Τεργέστη και η περιήγησή μας αρχίζει με την </w:t>
      </w:r>
      <w:proofErr w:type="spellStart"/>
      <w:r>
        <w:rPr>
          <w:rFonts w:ascii="Arial" w:hAnsi="Arial" w:cs="Arial"/>
          <w:color w:val="000000"/>
        </w:rPr>
        <w:t>Aρχόντισα</w:t>
      </w:r>
      <w:proofErr w:type="spellEnd"/>
      <w:r>
        <w:rPr>
          <w:rFonts w:ascii="Arial" w:hAnsi="Arial" w:cs="Arial"/>
          <w:color w:val="000000"/>
        </w:rPr>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w:t>
      </w:r>
      <w:proofErr w:type="spellStart"/>
      <w:r>
        <w:rPr>
          <w:rFonts w:ascii="Arial" w:hAnsi="Arial" w:cs="Arial"/>
          <w:color w:val="000000"/>
        </w:rPr>
        <w:t>Αγιος</w:t>
      </w:r>
      <w:proofErr w:type="spellEnd"/>
      <w:r>
        <w:rPr>
          <w:rFonts w:ascii="Arial" w:hAnsi="Arial" w:cs="Arial"/>
          <w:color w:val="000000"/>
        </w:rPr>
        <w:t xml:space="preserve"> Νικόλαο, το ονομαζόμενο </w:t>
      </w:r>
      <w:proofErr w:type="spellStart"/>
      <w:r>
        <w:rPr>
          <w:rFonts w:ascii="Arial" w:hAnsi="Arial" w:cs="Arial"/>
          <w:color w:val="000000"/>
        </w:rPr>
        <w:t>Canal</w:t>
      </w:r>
      <w:proofErr w:type="spellEnd"/>
      <w:r>
        <w:rPr>
          <w:rFonts w:ascii="Arial" w:hAnsi="Arial" w:cs="Arial"/>
          <w:color w:val="000000"/>
        </w:rPr>
        <w:t xml:space="preserve"> </w:t>
      </w:r>
      <w:proofErr w:type="spellStart"/>
      <w:r>
        <w:rPr>
          <w:rFonts w:ascii="Arial" w:hAnsi="Arial" w:cs="Arial"/>
          <w:color w:val="000000"/>
        </w:rPr>
        <w:t>Grande</w:t>
      </w:r>
      <w:proofErr w:type="spellEnd"/>
      <w:r>
        <w:rPr>
          <w:rFonts w:ascii="Arial" w:hAnsi="Arial" w:cs="Arial"/>
          <w:color w:val="000000"/>
        </w:rPr>
        <w:t xml:space="preserve">, το ναός του Αγίου Αντωνίου, τον Ναό του Αγίου Σπυρίδωνα και της Αγίας Τριάδος. Αργότερα μεταφορά στην περιοχή του  </w:t>
      </w:r>
      <w:proofErr w:type="spellStart"/>
      <w:r>
        <w:rPr>
          <w:rFonts w:ascii="Arial" w:hAnsi="Arial" w:cs="Arial"/>
          <w:color w:val="000000"/>
        </w:rPr>
        <w:t>Κόπερ</w:t>
      </w:r>
      <w:proofErr w:type="spellEnd"/>
      <w:r>
        <w:rPr>
          <w:rFonts w:ascii="Arial" w:hAnsi="Arial" w:cs="Arial"/>
          <w:color w:val="000000"/>
        </w:rPr>
        <w:t>. Τακτοποίηση στο ξενοδοχείο.</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3</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w:t>
      </w:r>
      <w:proofErr w:type="spellStart"/>
      <w:r>
        <w:rPr>
          <w:rStyle w:val="a3"/>
          <w:rFonts w:ascii="Arial" w:hAnsi="Arial" w:cs="Arial"/>
          <w:color w:val="000000"/>
          <w:u w:val="single"/>
        </w:rPr>
        <w:t>Κόπερ</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Οπάτια</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Ριέκα</w:t>
      </w:r>
      <w:proofErr w:type="spellEnd"/>
      <w:r>
        <w:rPr>
          <w:rStyle w:val="a3"/>
          <w:rFonts w:ascii="Arial" w:hAnsi="Arial" w:cs="Arial"/>
          <w:color w:val="000000"/>
          <w:u w:val="single"/>
        </w:rPr>
        <w:t xml:space="preserve"> - Λίμνες </w:t>
      </w:r>
      <w:proofErr w:type="spellStart"/>
      <w:r>
        <w:rPr>
          <w:rStyle w:val="a3"/>
          <w:rFonts w:ascii="Arial" w:hAnsi="Arial" w:cs="Arial"/>
          <w:color w:val="000000"/>
          <w:u w:val="single"/>
        </w:rPr>
        <w:t>Πλίτβιτσε</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Κorenica</w:t>
      </w:r>
      <w:proofErr w:type="spellEnd"/>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αναχώρηση για την </w:t>
      </w:r>
      <w:proofErr w:type="spellStart"/>
      <w:r>
        <w:rPr>
          <w:rFonts w:ascii="Arial" w:hAnsi="Arial" w:cs="Arial"/>
          <w:color w:val="000000"/>
        </w:rPr>
        <w:t>Οπάτια</w:t>
      </w:r>
      <w:proofErr w:type="spellEnd"/>
      <w:r>
        <w:rPr>
          <w:rFonts w:ascii="Arial" w:hAnsi="Arial" w:cs="Arial"/>
          <w:color w:val="000000"/>
        </w:rPr>
        <w:t xml:space="preserve"> . Άφιξη και περιήγηση στην </w:t>
      </w:r>
      <w:proofErr w:type="spellStart"/>
      <w:r>
        <w:rPr>
          <w:rFonts w:ascii="Arial" w:hAnsi="Arial" w:cs="Arial"/>
          <w:color w:val="000000"/>
        </w:rPr>
        <w:t>Οπάτια</w:t>
      </w:r>
      <w:proofErr w:type="spellEnd"/>
      <w:r>
        <w:rPr>
          <w:rFonts w:ascii="Arial" w:hAnsi="Arial" w:cs="Arial"/>
          <w:color w:val="000000"/>
        </w:rPr>
        <w:t>, τη μεγαλύτερη λουτρόπολη της Κροατίας (</w:t>
      </w:r>
      <w:proofErr w:type="spellStart"/>
      <w:r>
        <w:rPr>
          <w:rFonts w:ascii="Arial" w:hAnsi="Arial" w:cs="Arial"/>
          <w:color w:val="000000"/>
        </w:rPr>
        <w:t>Αμπάτσια</w:t>
      </w:r>
      <w:proofErr w:type="spellEnd"/>
      <w:r>
        <w:rPr>
          <w:rFonts w:ascii="Arial" w:hAnsi="Arial" w:cs="Arial"/>
          <w:color w:val="000000"/>
        </w:rPr>
        <w:t xml:space="preserve"> στην Ιταλική). Η πόλη είναι κτισμένη μέσα σε κήπους, όπου αφθονούν οι ροδοδάφνες, και οι </w:t>
      </w:r>
      <w:proofErr w:type="spellStart"/>
      <w:r>
        <w:rPr>
          <w:rFonts w:ascii="Arial" w:hAnsi="Arial" w:cs="Arial"/>
          <w:color w:val="000000"/>
        </w:rPr>
        <w:t>μπουκαμβίλιες</w:t>
      </w:r>
      <w:proofErr w:type="spellEnd"/>
      <w:r>
        <w:rPr>
          <w:rFonts w:ascii="Arial" w:hAnsi="Arial" w:cs="Arial"/>
          <w:color w:val="000000"/>
        </w:rPr>
        <w:t xml:space="preserve">. Τα στενά δρομάκια, τα παλιά σπίτια με τις καμινάδες δίνουν στην πόλη μια ιδιαίτερη ομορφιά. Έπειτα αναχωρούμε για την πανέμορφη πόλη </w:t>
      </w:r>
      <w:proofErr w:type="spellStart"/>
      <w:r>
        <w:rPr>
          <w:rFonts w:ascii="Arial" w:hAnsi="Arial" w:cs="Arial"/>
          <w:color w:val="000000"/>
        </w:rPr>
        <w:t>Ριέκα</w:t>
      </w:r>
      <w:proofErr w:type="spellEnd"/>
      <w:r>
        <w:rPr>
          <w:rFonts w:ascii="Arial" w:hAnsi="Arial" w:cs="Arial"/>
          <w:color w:val="000000"/>
        </w:rPr>
        <w:t xml:space="preserve"> που βρίσκεται στην «αγκαλιά του κόλπου </w:t>
      </w:r>
      <w:proofErr w:type="spellStart"/>
      <w:r>
        <w:rPr>
          <w:rFonts w:ascii="Arial" w:hAnsi="Arial" w:cs="Arial"/>
          <w:color w:val="000000"/>
        </w:rPr>
        <w:t>Earner</w:t>
      </w:r>
      <w:proofErr w:type="spellEnd"/>
      <w:r>
        <w:rPr>
          <w:rFonts w:ascii="Arial" w:hAnsi="Arial" w:cs="Arial"/>
          <w:color w:val="000000"/>
        </w:rPr>
        <w:t xml:space="preserve">». Θα δούμε τον πύργο της πόλης, την εκκλησία των Καπουτσίνων, τα ερείπια του Ρωμαϊκού τείχους, το παλαιό δημαρχείο και τον καθεδρικό ναό του Αγίου </w:t>
      </w:r>
      <w:proofErr w:type="spellStart"/>
      <w:r>
        <w:rPr>
          <w:rFonts w:ascii="Arial" w:hAnsi="Arial" w:cs="Arial"/>
          <w:color w:val="000000"/>
        </w:rPr>
        <w:t>Βίτου</w:t>
      </w:r>
      <w:proofErr w:type="spellEnd"/>
      <w:r>
        <w:rPr>
          <w:rFonts w:ascii="Arial" w:hAnsi="Arial" w:cs="Arial"/>
          <w:color w:val="000000"/>
        </w:rPr>
        <w:t xml:space="preserve">. Χρόνος ελεύθερος και στην συνέχεια αναχώρηση για τις Λίμνες </w:t>
      </w:r>
      <w:proofErr w:type="spellStart"/>
      <w:r>
        <w:rPr>
          <w:rFonts w:ascii="Arial" w:hAnsi="Arial" w:cs="Arial"/>
          <w:color w:val="000000"/>
        </w:rPr>
        <w:t>Πλίτβιτσε</w:t>
      </w:r>
      <w:proofErr w:type="spellEnd"/>
      <w:r>
        <w:rPr>
          <w:rFonts w:ascii="Arial" w:hAnsi="Arial" w:cs="Arial"/>
          <w:color w:val="000000"/>
        </w:rPr>
        <w:t xml:space="preserve"> που είναι στην κυριολεξία ένα θαύμα της φύσης, ένας τόπος τέτοιας απερίγραπτης ομορφιάς, ώστε ανακηρύχθηκε το 1979 από την UNESCO μνημείο παγκόσμιας κληρονομιάς. Ο δρυμός των λιμνών </w:t>
      </w:r>
      <w:proofErr w:type="spellStart"/>
      <w:r>
        <w:rPr>
          <w:rFonts w:ascii="Arial" w:hAnsi="Arial" w:cs="Arial"/>
          <w:color w:val="000000"/>
        </w:rPr>
        <w:t>Πλίτβιτσε</w:t>
      </w:r>
      <w:proofErr w:type="spellEnd"/>
      <w:r>
        <w:rPr>
          <w:rFonts w:ascii="Arial" w:hAnsi="Arial" w:cs="Arial"/>
          <w:color w:val="000000"/>
        </w:rPr>
        <w:t xml:space="preserve"> είναι ιδιαίτερα γνωστός για τους </w:t>
      </w:r>
      <w:proofErr w:type="spellStart"/>
      <w:r>
        <w:rPr>
          <w:rFonts w:ascii="Arial" w:hAnsi="Arial" w:cs="Arial"/>
          <w:color w:val="000000"/>
        </w:rPr>
        <w:t>πάμπολλους</w:t>
      </w:r>
      <w:proofErr w:type="spellEnd"/>
      <w:r>
        <w:rPr>
          <w:rFonts w:ascii="Arial" w:hAnsi="Arial" w:cs="Arial"/>
          <w:color w:val="000000"/>
        </w:rPr>
        <w:t xml:space="preserve"> μικρούς και μεγάλους εντυπωσιακούς </w:t>
      </w:r>
      <w:r>
        <w:rPr>
          <w:rFonts w:ascii="Arial" w:hAnsi="Arial" w:cs="Arial"/>
          <w:color w:val="000000"/>
        </w:rPr>
        <w:lastRenderedPageBreak/>
        <w:t>υδάτινους καταρράκτες που δημιουργούν πέφτοντας 16 μεγάλες και πολλές μικρότερες, γαλαζοπράσινες, πεντακάθαρες λίμνες, μέσα στις οποίες κολυμπούν ψάρια και φυτρώνουν νούφαρα και ορχιδέες. Χρόνος ελεύθερος για να απαθανατίσετε το πανέμορφο τοπίο. Στη συνέχεια τακτοποίηση στο ξενοδοχείο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4</w:t>
      </w:r>
      <w:r>
        <w:rPr>
          <w:rStyle w:val="a3"/>
          <w:rFonts w:ascii="Arial" w:hAnsi="Arial" w:cs="Arial"/>
          <w:color w:val="000000"/>
          <w:sz w:val="18"/>
          <w:szCs w:val="18"/>
          <w:u w:val="single"/>
          <w:vertAlign w:val="superscript"/>
        </w:rPr>
        <w:t>η</w:t>
      </w:r>
      <w:r>
        <w:rPr>
          <w:rStyle w:val="a3"/>
          <w:rFonts w:ascii="Arial" w:hAnsi="Arial" w:cs="Arial"/>
          <w:color w:val="000000"/>
          <w:u w:val="single"/>
        </w:rPr>
        <w:t> ημέρα </w:t>
      </w:r>
      <w:proofErr w:type="spellStart"/>
      <w:r>
        <w:rPr>
          <w:rStyle w:val="a3"/>
          <w:rFonts w:ascii="Arial" w:hAnsi="Arial" w:cs="Arial"/>
          <w:color w:val="000000"/>
          <w:u w:val="single"/>
        </w:rPr>
        <w:t>Korenica</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Ζαντάρ</w:t>
      </w:r>
      <w:proofErr w:type="spellEnd"/>
      <w:r>
        <w:rPr>
          <w:rStyle w:val="a3"/>
          <w:rFonts w:ascii="Arial" w:hAnsi="Arial" w:cs="Arial"/>
          <w:color w:val="000000"/>
          <w:u w:val="single"/>
        </w:rPr>
        <w:t xml:space="preserve">– </w:t>
      </w:r>
      <w:proofErr w:type="spellStart"/>
      <w:r>
        <w:rPr>
          <w:rStyle w:val="a3"/>
          <w:rFonts w:ascii="Arial" w:hAnsi="Arial" w:cs="Arial"/>
          <w:color w:val="000000"/>
          <w:u w:val="single"/>
        </w:rPr>
        <w:t>Τρογκίρ</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Σπλιτ</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Νέουμ</w:t>
      </w:r>
      <w:proofErr w:type="spellEnd"/>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αναχωρούμε για την παραλιακή πόλη της Κροατίας, την πόλη </w:t>
      </w:r>
      <w:proofErr w:type="spellStart"/>
      <w:r>
        <w:rPr>
          <w:rFonts w:ascii="Arial" w:hAnsi="Arial" w:cs="Arial"/>
          <w:color w:val="000000"/>
        </w:rPr>
        <w:t>Ζαντάρ</w:t>
      </w:r>
      <w:proofErr w:type="spellEnd"/>
      <w:r>
        <w:rPr>
          <w:rFonts w:ascii="Arial" w:hAnsi="Arial" w:cs="Arial"/>
          <w:color w:val="000000"/>
        </w:rPr>
        <w:t xml:space="preserve">. Είναι μια τουριστική πόλη, σημαντικά αξιοθέατα της οποίας είναι, μεταξύ άλλων, ο οκτάγωνος πυργωτός ναός του Αγίου Δονάτου (9ος αι.) με το εντυπωσιακό καμπαναριό του, ο καθεδρικός ναός της Αγίας Αναστασίας (9ος-12ος αι.) σε ρυθμό </w:t>
      </w:r>
      <w:proofErr w:type="spellStart"/>
      <w:r>
        <w:rPr>
          <w:rFonts w:ascii="Arial" w:hAnsi="Arial" w:cs="Arial"/>
          <w:color w:val="000000"/>
        </w:rPr>
        <w:t>τρίκλιτης</w:t>
      </w:r>
      <w:proofErr w:type="spellEnd"/>
      <w:r>
        <w:rPr>
          <w:rFonts w:ascii="Arial" w:hAnsi="Arial" w:cs="Arial"/>
          <w:color w:val="000000"/>
        </w:rPr>
        <w:t xml:space="preserve"> βασιλικής με δύο τεράστια κυκλικά βιτρό, καθώς και η Ρωμαϊκή αγορά που βρίσκεται ακριβώς δίπλα, στην πλακόστρωτη πλατεία </w:t>
      </w:r>
      <w:proofErr w:type="spellStart"/>
      <w:r>
        <w:rPr>
          <w:rFonts w:ascii="Arial" w:hAnsi="Arial" w:cs="Arial"/>
          <w:color w:val="000000"/>
        </w:rPr>
        <w:t>Ζελένι</w:t>
      </w:r>
      <w:proofErr w:type="spellEnd"/>
      <w:r>
        <w:rPr>
          <w:rFonts w:ascii="Arial" w:hAnsi="Arial" w:cs="Arial"/>
          <w:color w:val="000000"/>
        </w:rPr>
        <w:t xml:space="preserve">. Δε θα παραλείψουμε να δούμε το πρώτο πανεπιστήμιο του </w:t>
      </w:r>
      <w:proofErr w:type="spellStart"/>
      <w:r>
        <w:rPr>
          <w:rFonts w:ascii="Arial" w:hAnsi="Arial" w:cs="Arial"/>
          <w:color w:val="000000"/>
        </w:rPr>
        <w:t>Ζαντάρ</w:t>
      </w:r>
      <w:proofErr w:type="spellEnd"/>
      <w:r>
        <w:rPr>
          <w:rFonts w:ascii="Arial" w:hAnsi="Arial" w:cs="Arial"/>
          <w:color w:val="000000"/>
        </w:rPr>
        <w:t xml:space="preserve"> που ιδρύθηκε το 1396 σαν μέρος μοναστηριού Βενεδικτίνων μοναχών. Στη συνέχεια αναχώρηση για το μεσαιωνικό </w:t>
      </w:r>
      <w:proofErr w:type="spellStart"/>
      <w:r>
        <w:rPr>
          <w:rFonts w:ascii="Arial" w:hAnsi="Arial" w:cs="Arial"/>
          <w:color w:val="000000"/>
        </w:rPr>
        <w:t>Τρογκίρ</w:t>
      </w:r>
      <w:proofErr w:type="spellEnd"/>
      <w:r>
        <w:rPr>
          <w:rFonts w:ascii="Arial" w:hAnsi="Arial" w:cs="Arial"/>
          <w:color w:val="000000"/>
        </w:rPr>
        <w:t xml:space="preserve"> (πόλη - νησί), που έχει χαρακτηριστεί από την UNESCO, ως Μνημείο Παγκόσμιας Πολιτιστικής Κληρονομιάς. Το τουριστικό θέρετρο </w:t>
      </w:r>
      <w:proofErr w:type="spellStart"/>
      <w:r>
        <w:rPr>
          <w:rFonts w:ascii="Arial" w:hAnsi="Arial" w:cs="Arial"/>
          <w:color w:val="000000"/>
        </w:rPr>
        <w:t>Τρογκίρ</w:t>
      </w:r>
      <w:proofErr w:type="spellEnd"/>
      <w:r>
        <w:rPr>
          <w:rFonts w:ascii="Arial" w:hAnsi="Arial" w:cs="Arial"/>
          <w:color w:val="000000"/>
        </w:rPr>
        <w:t xml:space="preserve"> χτίστηκε στις αρχές του 3ου αιώνα και ενώνεται με την ξηρά με μία ωραία γέφυρα. Διαθέτει πλούσια ιστορία και θεωρείται πνευματικό κέντρο της Δαλματίας και δημοφιλής παραθεριστικός προορισμός με άριστη τουριστική υποδομή. Στη συνέχεια, κατευθυνόμαστε προς το </w:t>
      </w:r>
      <w:proofErr w:type="spellStart"/>
      <w:r>
        <w:rPr>
          <w:rFonts w:ascii="Arial" w:hAnsi="Arial" w:cs="Arial"/>
          <w:color w:val="000000"/>
        </w:rPr>
        <w:t>Σπλιτ</w:t>
      </w:r>
      <w:proofErr w:type="spellEnd"/>
      <w:r>
        <w:rPr>
          <w:rFonts w:ascii="Arial" w:hAnsi="Arial" w:cs="Arial"/>
          <w:color w:val="000000"/>
        </w:rPr>
        <w:t xml:space="preserve">, το μεγαλύτερο τουριστικό θέρετρο της Δαλματίας. Κατά τη διάρκεια της περιήγησής μας στην πόλη, θα επισκεφθούμε το περίφημο ανάκτορο σε σχήμα ρωμαϊκού κάστρου του Αυτοκράτορα </w:t>
      </w:r>
      <w:proofErr w:type="spellStart"/>
      <w:r>
        <w:rPr>
          <w:rFonts w:ascii="Arial" w:hAnsi="Arial" w:cs="Arial"/>
          <w:color w:val="000000"/>
        </w:rPr>
        <w:t>Διοκλητιανού</w:t>
      </w:r>
      <w:proofErr w:type="spellEnd"/>
      <w:r>
        <w:rPr>
          <w:rFonts w:ascii="Arial" w:hAnsi="Arial" w:cs="Arial"/>
          <w:color w:val="000000"/>
        </w:rP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Pr>
          <w:rFonts w:ascii="Arial" w:hAnsi="Arial" w:cs="Arial"/>
          <w:color w:val="000000"/>
        </w:rPr>
        <w:t>Ρίβα</w:t>
      </w:r>
      <w:proofErr w:type="spellEnd"/>
      <w:r>
        <w:rPr>
          <w:rFonts w:ascii="Arial" w:hAnsi="Arial" w:cs="Arial"/>
          <w:color w:val="000000"/>
        </w:rPr>
        <w:t xml:space="preserve"> για καφέ ή φαγητό. Στη συνέχεια, αναχώρηση για το </w:t>
      </w:r>
      <w:proofErr w:type="spellStart"/>
      <w:r>
        <w:rPr>
          <w:rFonts w:ascii="Arial" w:hAnsi="Arial" w:cs="Arial"/>
          <w:color w:val="000000"/>
        </w:rPr>
        <w:t>Νέουμ</w:t>
      </w:r>
      <w:proofErr w:type="spellEnd"/>
      <w:r>
        <w:rPr>
          <w:rFonts w:ascii="Arial" w:hAnsi="Arial" w:cs="Arial"/>
          <w:color w:val="000000"/>
        </w:rPr>
        <w:t>. Άφιξη και τακτοποίηση στο ξενοδοχείο.</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5</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w:t>
      </w:r>
      <w:proofErr w:type="spellStart"/>
      <w:r>
        <w:rPr>
          <w:rStyle w:val="a3"/>
          <w:rFonts w:ascii="Arial" w:hAnsi="Arial" w:cs="Arial"/>
          <w:color w:val="000000"/>
          <w:u w:val="single"/>
        </w:rPr>
        <w:t>Νέουμ</w:t>
      </w:r>
      <w:proofErr w:type="spellEnd"/>
      <w:r>
        <w:rPr>
          <w:rStyle w:val="a3"/>
          <w:rFonts w:ascii="Arial" w:hAnsi="Arial" w:cs="Arial"/>
          <w:color w:val="000000"/>
          <w:u w:val="single"/>
        </w:rPr>
        <w:t xml:space="preserve"> - Ντουμπρόβνικ (Ξενάγηση Πόλης) -- </w:t>
      </w:r>
      <w:proofErr w:type="spellStart"/>
      <w:r>
        <w:rPr>
          <w:rStyle w:val="a3"/>
          <w:rFonts w:ascii="Arial" w:hAnsi="Arial" w:cs="Arial"/>
          <w:color w:val="000000"/>
          <w:u w:val="single"/>
        </w:rPr>
        <w:t>Τρέμπινιε</w:t>
      </w:r>
      <w:proofErr w:type="spellEnd"/>
    </w:p>
    <w:p w:rsidR="001F56D8" w:rsidRDefault="001F56D8" w:rsidP="001F56D8">
      <w:pPr>
        <w:pStyle w:val="Web"/>
        <w:shd w:val="clear" w:color="auto" w:fill="FAFAFA"/>
        <w:spacing w:before="0" w:beforeAutospacing="0" w:after="150" w:afterAutospacing="0"/>
        <w:rPr>
          <w:rFonts w:ascii="Arial" w:hAnsi="Arial" w:cs="Arial"/>
          <w:color w:val="333333"/>
        </w:rPr>
      </w:pPr>
      <w:r>
        <w:rPr>
          <w:rFonts w:ascii="Arial" w:hAnsi="Arial" w:cs="Arial"/>
          <w:color w:val="000000"/>
        </w:rPr>
        <w:t xml:space="preserve">Πρόγευμα &amp; αναχώρηση για το Ντουμπρόβνικ. </w:t>
      </w:r>
      <w:r>
        <w:rPr>
          <w:rFonts w:ascii="Arial" w:hAnsi="Arial" w:cs="Arial"/>
        </w:rPr>
        <w:t xml:space="preserve">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w:t>
      </w:r>
      <w:proofErr w:type="spellStart"/>
      <w:r>
        <w:rPr>
          <w:rFonts w:ascii="Arial" w:hAnsi="Arial" w:cs="Arial"/>
        </w:rPr>
        <w:t>Unesco</w:t>
      </w:r>
      <w:proofErr w:type="spellEnd"/>
      <w:r>
        <w:rPr>
          <w:rFonts w:ascii="Arial" w:hAnsi="Arial" w:cs="Arial"/>
        </w:rPr>
        <w:t xml:space="preserve"> </w:t>
      </w:r>
      <w:proofErr w:type="spellStart"/>
      <w:r>
        <w:rPr>
          <w:rFonts w:ascii="Arial" w:hAnsi="Arial" w:cs="Arial"/>
        </w:rPr>
        <w:t>καιχαρακτηρίζεται</w:t>
      </w:r>
      <w:proofErr w:type="spellEnd"/>
      <w:r>
        <w:rPr>
          <w:rFonts w:ascii="Arial" w:hAnsi="Arial" w:cs="Arial"/>
        </w:rPr>
        <w:t xml:space="preserve">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Pr>
          <w:rFonts w:ascii="Arial" w:hAnsi="Arial" w:cs="Arial"/>
        </w:rPr>
        <w:t>Ονοφρίου</w:t>
      </w:r>
      <w:proofErr w:type="spellEnd"/>
      <w:r>
        <w:rPr>
          <w:rFonts w:ascii="Arial" w:hAnsi="Arial" w:cs="Arial"/>
        </w:rPr>
        <w:t xml:space="preserve">, το φραγκισκανό μοναστήρι με την εκκλησία του </w:t>
      </w:r>
      <w:proofErr w:type="spellStart"/>
      <w:r>
        <w:rPr>
          <w:rFonts w:ascii="Arial" w:hAnsi="Arial" w:cs="Arial"/>
        </w:rPr>
        <w:t>Σωτήρος</w:t>
      </w:r>
      <w:proofErr w:type="spellEnd"/>
      <w:r>
        <w:rPr>
          <w:rFonts w:ascii="Arial" w:hAnsi="Arial" w:cs="Arial"/>
        </w:rPr>
        <w:t xml:space="preserve"> και το παλαιότερο φαρμακείο της πόλης από την εποχή της δημοκρατίας της </w:t>
      </w:r>
      <w:proofErr w:type="spellStart"/>
      <w:r>
        <w:rPr>
          <w:rFonts w:ascii="Arial" w:hAnsi="Arial" w:cs="Arial"/>
        </w:rPr>
        <w:t>Ραγούζας</w:t>
      </w:r>
      <w:proofErr w:type="spellEnd"/>
      <w:r>
        <w:rPr>
          <w:rFonts w:ascii="Arial" w:hAnsi="Arial" w:cs="Arial"/>
        </w:rPr>
        <w:t xml:space="preserve">. Δεν θα παραλείψουμε να δούμε τον πύργο του Ρολογιού και τη μικρή κρήνη του </w:t>
      </w:r>
      <w:proofErr w:type="spellStart"/>
      <w:r>
        <w:rPr>
          <w:rFonts w:ascii="Arial" w:hAnsi="Arial" w:cs="Arial"/>
        </w:rPr>
        <w:t>Ονοφρίου</w:t>
      </w:r>
      <w:proofErr w:type="spellEnd"/>
      <w:r>
        <w:rPr>
          <w:rFonts w:ascii="Arial" w:hAnsi="Arial" w:cs="Arial"/>
        </w:rPr>
        <w:t xml:space="preserve">, καθώς και το Μέγαρο </w:t>
      </w:r>
      <w:proofErr w:type="spellStart"/>
      <w:r>
        <w:rPr>
          <w:rFonts w:ascii="Arial" w:hAnsi="Arial" w:cs="Arial"/>
        </w:rPr>
        <w:t>Σπόντζα</w:t>
      </w:r>
      <w:proofErr w:type="spellEnd"/>
      <w:r>
        <w:rPr>
          <w:rFonts w:ascii="Arial" w:hAnsi="Arial" w:cs="Arial"/>
        </w:rPr>
        <w:t xml:space="preserve">. Τέλος θα επισκεφτούμε σημεία που γυρίστηκε η πολύ επιτυχημένη σειρά </w:t>
      </w:r>
      <w:proofErr w:type="spellStart"/>
      <w:r>
        <w:rPr>
          <w:rFonts w:ascii="Arial" w:hAnsi="Arial" w:cs="Arial"/>
        </w:rPr>
        <w:t>Game</w:t>
      </w:r>
      <w:proofErr w:type="spellEnd"/>
      <w:r>
        <w:rPr>
          <w:rFonts w:ascii="Arial" w:hAnsi="Arial" w:cs="Arial"/>
        </w:rPr>
        <w:t xml:space="preserve"> of </w:t>
      </w:r>
      <w:proofErr w:type="spellStart"/>
      <w:r>
        <w:rPr>
          <w:rFonts w:ascii="Arial" w:hAnsi="Arial" w:cs="Arial"/>
        </w:rPr>
        <w:lastRenderedPageBreak/>
        <w:t>Thrones</w:t>
      </w:r>
      <w:proofErr w:type="spellEnd"/>
      <w:r>
        <w:rPr>
          <w:rFonts w:ascii="Arial" w:hAnsi="Arial" w:cs="Arial"/>
        </w:rPr>
        <w:t>. Χρόνος ελεύθερος για καφέ και φαγητό.</w:t>
      </w:r>
      <w:r>
        <w:rPr>
          <w:rFonts w:ascii="Arial" w:hAnsi="Arial" w:cs="Arial"/>
          <w:color w:val="000000"/>
        </w:rPr>
        <w:t xml:space="preserve"> Αργότερα αναχώρηση για το </w:t>
      </w:r>
      <w:proofErr w:type="spellStart"/>
      <w:r>
        <w:rPr>
          <w:rFonts w:ascii="Arial" w:hAnsi="Arial" w:cs="Arial"/>
          <w:color w:val="000000"/>
        </w:rPr>
        <w:t>Τρέμπινιε</w:t>
      </w:r>
      <w:proofErr w:type="spellEnd"/>
      <w:r>
        <w:rPr>
          <w:rFonts w:ascii="Arial" w:hAnsi="Arial" w:cs="Arial"/>
          <w:color w:val="000000"/>
        </w:rPr>
        <w:t>. Τακτοποίηση στο ξενοδοχείο.</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6</w:t>
      </w:r>
      <w:r>
        <w:rPr>
          <w:rStyle w:val="a3"/>
          <w:rFonts w:ascii="Arial" w:hAnsi="Arial" w:cs="Arial"/>
          <w:color w:val="000000"/>
          <w:sz w:val="18"/>
          <w:szCs w:val="18"/>
          <w:u w:val="single"/>
          <w:vertAlign w:val="superscript"/>
        </w:rPr>
        <w:t>η</w:t>
      </w:r>
      <w:r>
        <w:rPr>
          <w:rStyle w:val="a3"/>
          <w:rFonts w:ascii="Arial" w:hAnsi="Arial" w:cs="Arial"/>
          <w:color w:val="000000"/>
          <w:u w:val="single"/>
        </w:rPr>
        <w:t xml:space="preserve"> ημέρα </w:t>
      </w:r>
      <w:proofErr w:type="spellStart"/>
      <w:r>
        <w:rPr>
          <w:rStyle w:val="a3"/>
          <w:rFonts w:ascii="Arial" w:hAnsi="Arial" w:cs="Arial"/>
          <w:color w:val="000000"/>
          <w:u w:val="single"/>
        </w:rPr>
        <w:t>Τρέμπινιε</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Κότορ</w:t>
      </w:r>
      <w:proofErr w:type="spellEnd"/>
      <w:r>
        <w:rPr>
          <w:rStyle w:val="a3"/>
          <w:rFonts w:ascii="Arial" w:hAnsi="Arial" w:cs="Arial"/>
          <w:color w:val="000000"/>
          <w:u w:val="single"/>
        </w:rPr>
        <w:t xml:space="preserve"> – </w:t>
      </w:r>
      <w:proofErr w:type="spellStart"/>
      <w:r>
        <w:rPr>
          <w:rStyle w:val="a3"/>
          <w:rFonts w:ascii="Arial" w:hAnsi="Arial" w:cs="Arial"/>
          <w:color w:val="000000"/>
          <w:u w:val="single"/>
        </w:rPr>
        <w:t>Μπούτβα</w:t>
      </w:r>
      <w:proofErr w:type="spellEnd"/>
      <w:r>
        <w:rPr>
          <w:rStyle w:val="a3"/>
          <w:rFonts w:ascii="Arial" w:hAnsi="Arial" w:cs="Arial"/>
          <w:color w:val="000000"/>
          <w:u w:val="single"/>
        </w:rPr>
        <w:t xml:space="preserve"> - Τίρανα</w:t>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000000"/>
        </w:rPr>
        <w:t xml:space="preserve">Πρόγευμα &amp; θα ξεκινήσουμε για το μεσαιωνικό </w:t>
      </w:r>
      <w:proofErr w:type="spellStart"/>
      <w:r>
        <w:rPr>
          <w:rFonts w:ascii="Arial" w:hAnsi="Arial" w:cs="Arial"/>
          <w:color w:val="000000"/>
        </w:rPr>
        <w:t>Κότορ</w:t>
      </w:r>
      <w:proofErr w:type="spellEnd"/>
      <w:r>
        <w:rPr>
          <w:rFonts w:ascii="Arial" w:hAnsi="Arial" w:cs="Arial"/>
          <w:color w:val="000000"/>
        </w:rPr>
        <w:t xml:space="preserve"> που είναι περικυκλωμένο από ένα τείχος το οποίο ανοικοδομήθηκε από τη </w:t>
      </w:r>
      <w:proofErr w:type="spellStart"/>
      <w:r>
        <w:rPr>
          <w:rFonts w:ascii="Arial" w:hAnsi="Arial" w:cs="Arial"/>
          <w:color w:val="000000"/>
        </w:rPr>
        <w:t>Γαληνοτάτη</w:t>
      </w:r>
      <w:proofErr w:type="spellEnd"/>
      <w:r>
        <w:rPr>
          <w:rFonts w:ascii="Arial" w:hAnsi="Arial" w:cs="Arial"/>
          <w:color w:val="000000"/>
        </w:rPr>
        <w:t xml:space="preserve"> Δημοκρατία της Βενετίας τον 14ο αιώνα. Οι ενετικές επιρροές είναι εμφανείς στην αρχιτεκτονική της πόλης. Ο Κόλπος του </w:t>
      </w:r>
      <w:proofErr w:type="spellStart"/>
      <w:r>
        <w:rPr>
          <w:rFonts w:ascii="Arial" w:hAnsi="Arial" w:cs="Arial"/>
          <w:color w:val="000000"/>
        </w:rPr>
        <w:t>Κότορ</w:t>
      </w:r>
      <w:proofErr w:type="spellEnd"/>
      <w:r>
        <w:rPr>
          <w:rFonts w:ascii="Arial" w:hAnsi="Arial" w:cs="Arial"/>
          <w:color w:val="000000"/>
        </w:rPr>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Συνεχίζουμε για την </w:t>
      </w:r>
      <w:proofErr w:type="spellStart"/>
      <w:r>
        <w:rPr>
          <w:rFonts w:ascii="Arial" w:hAnsi="Arial" w:cs="Arial"/>
          <w:color w:val="000000"/>
        </w:rPr>
        <w:t>Μπούτβα</w:t>
      </w:r>
      <w:proofErr w:type="spellEnd"/>
      <w:r>
        <w:rPr>
          <w:rFonts w:ascii="Arial" w:hAnsi="Arial" w:cs="Arial"/>
          <w:color w:val="000000"/>
        </w:rPr>
        <w:t xml:space="preserve">. Ξεκινάμε την περιήγηση μας από την μαρίνα όπου είναι αραγμένα πανάκριβα πολυτελή γιοτ. Η μαρίνα βρίσκεται βόρεια της Παλαιάς Πόλης και από εκεί ξεκινά και η </w:t>
      </w:r>
      <w:proofErr w:type="spellStart"/>
      <w:r>
        <w:rPr>
          <w:rFonts w:ascii="Arial" w:hAnsi="Arial" w:cs="Arial"/>
          <w:color w:val="000000"/>
        </w:rPr>
        <w:t>Σλοβένσκα</w:t>
      </w:r>
      <w:proofErr w:type="spellEnd"/>
      <w:r>
        <w:rPr>
          <w:rFonts w:ascii="Arial" w:hAnsi="Arial" w:cs="Arial"/>
          <w:color w:val="000000"/>
        </w:rPr>
        <w:t xml:space="preserve"> </w:t>
      </w:r>
      <w:proofErr w:type="spellStart"/>
      <w:r>
        <w:rPr>
          <w:rFonts w:ascii="Arial" w:hAnsi="Arial" w:cs="Arial"/>
          <w:color w:val="000000"/>
        </w:rPr>
        <w:t>Ομπάλα</w:t>
      </w:r>
      <w:proofErr w:type="spellEnd"/>
      <w:r>
        <w:rPr>
          <w:rFonts w:ascii="Arial" w:hAnsi="Arial" w:cs="Arial"/>
          <w:color w:val="000000"/>
        </w:rPr>
        <w:t xml:space="preserve"> που είναι ο πεζόδρομος περιπάτου. Από εκεί θα περάσουμε την κεντρική πύλη των βενετσιάνικων τειχών για να </w:t>
      </w:r>
      <w:proofErr w:type="spellStart"/>
      <w:r>
        <w:rPr>
          <w:rFonts w:ascii="Arial" w:hAnsi="Arial" w:cs="Arial"/>
          <w:color w:val="000000"/>
        </w:rPr>
        <w:t>επισκε</w:t>
      </w:r>
      <w:proofErr w:type="spellEnd"/>
      <w:r>
        <w:rPr>
          <w:rFonts w:ascii="Arial" w:hAnsi="Arial" w:cs="Arial"/>
          <w:color w:val="000000"/>
        </w:rPr>
        <w:t xml:space="preserve">- </w:t>
      </w:r>
      <w:proofErr w:type="spellStart"/>
      <w:r>
        <w:rPr>
          <w:rFonts w:ascii="Arial" w:hAnsi="Arial" w:cs="Arial"/>
          <w:color w:val="000000"/>
        </w:rPr>
        <w:t>φτούμε</w:t>
      </w:r>
      <w:proofErr w:type="spellEnd"/>
      <w:r>
        <w:rPr>
          <w:rFonts w:ascii="Arial" w:hAnsi="Arial" w:cs="Arial"/>
          <w:color w:val="000000"/>
        </w:rPr>
        <w:t xml:space="preserve"> την Ακρόπολη που κτίστηκε κατά τον 15ο αιώνα στο νότιο τμήμα της Παλαιάς Πόλης, πάνω στα ερείπια παλαιών οχυρώσεων. Το φρούριο, που πολλές φορές άλλαξε σχήμα και μέγεθος, τώρα στεγάζει και το Θέατρο της </w:t>
      </w:r>
      <w:proofErr w:type="spellStart"/>
      <w:r>
        <w:rPr>
          <w:rFonts w:ascii="Arial" w:hAnsi="Arial" w:cs="Arial"/>
          <w:color w:val="000000"/>
        </w:rPr>
        <w:t>Μπούτβα</w:t>
      </w:r>
      <w:proofErr w:type="spellEnd"/>
      <w:r>
        <w:rPr>
          <w:rFonts w:ascii="Arial" w:hAnsi="Arial" w:cs="Arial"/>
          <w:color w:val="000000"/>
        </w:rPr>
        <w:t xml:space="preserve"> όπου φιλοξενούνται διάφορα πολιτιστικά δρώμενα, κυρίως θεατρικές παραστάσεις με δραματολόγιο ντόπιων και ξένων συγγραφέων. Συνεχίζουμε με προορισμό την πρωτεύουσα της Αλβανίας, τα Τίρανα. Τακτοποίηση στο ξενοδοχείο.</w:t>
      </w:r>
      <w:r>
        <w:rPr>
          <w:rFonts w:ascii="Arial" w:hAnsi="Arial" w:cs="Arial"/>
          <w:color w:val="000000"/>
        </w:rPr>
        <w:br/>
      </w:r>
      <w:r>
        <w:rPr>
          <w:rFonts w:ascii="Arial" w:hAnsi="Arial" w:cs="Arial"/>
          <w:color w:val="000000"/>
        </w:rPr>
        <w:br/>
      </w:r>
    </w:p>
    <w:p w:rsidR="001F56D8" w:rsidRDefault="001F56D8" w:rsidP="001F56D8">
      <w:pPr>
        <w:pStyle w:val="Web"/>
        <w:shd w:val="clear" w:color="auto" w:fill="FAFAFA"/>
        <w:spacing w:before="0" w:beforeAutospacing="0" w:after="150" w:afterAutospacing="0"/>
        <w:rPr>
          <w:rFonts w:ascii="Arial" w:hAnsi="Arial" w:cs="Arial"/>
          <w:color w:val="333333"/>
          <w:sz w:val="21"/>
          <w:szCs w:val="21"/>
        </w:rPr>
      </w:pPr>
      <w:r>
        <w:rPr>
          <w:rStyle w:val="a3"/>
          <w:rFonts w:ascii="Arial" w:hAnsi="Arial" w:cs="Arial"/>
          <w:color w:val="000000"/>
          <w:u w:val="single"/>
        </w:rPr>
        <w:t>7</w:t>
      </w:r>
      <w:r>
        <w:rPr>
          <w:rStyle w:val="a3"/>
          <w:rFonts w:ascii="Arial" w:hAnsi="Arial" w:cs="Arial"/>
          <w:color w:val="000000"/>
          <w:sz w:val="18"/>
          <w:szCs w:val="18"/>
          <w:u w:val="single"/>
          <w:vertAlign w:val="superscript"/>
        </w:rPr>
        <w:t>η</w:t>
      </w:r>
      <w:r>
        <w:rPr>
          <w:rStyle w:val="a3"/>
          <w:rFonts w:ascii="Arial" w:hAnsi="Arial" w:cs="Arial"/>
          <w:color w:val="000000"/>
          <w:u w:val="single"/>
        </w:rPr>
        <w:t> ημέρα  Τίρανα (Περιήγηση Πόλης) - Επιστροφή</w:t>
      </w:r>
    </w:p>
    <w:p w:rsidR="001F56D8" w:rsidRDefault="001F56D8" w:rsidP="001F56D8">
      <w:pPr>
        <w:pStyle w:val="Web"/>
        <w:shd w:val="clear" w:color="auto" w:fill="FAFAFA"/>
        <w:spacing w:before="0" w:beforeAutospacing="0" w:after="150" w:afterAutospacing="0"/>
        <w:rPr>
          <w:rFonts w:ascii="Arial" w:hAnsi="Arial" w:cs="Arial"/>
          <w:color w:val="000000"/>
        </w:rPr>
      </w:pPr>
      <w:r>
        <w:rPr>
          <w:rFonts w:ascii="Arial" w:hAnsi="Arial" w:cs="Arial"/>
          <w:color w:val="000000"/>
        </w:rPr>
        <w:t xml:space="preserve">Πρόγευμα και ξεκινάμε την περιήγηση από το κομβικό σημείο της πόλης είναι η πλατεία </w:t>
      </w:r>
      <w:proofErr w:type="spellStart"/>
      <w:r>
        <w:rPr>
          <w:rFonts w:ascii="Arial" w:hAnsi="Arial" w:cs="Arial"/>
          <w:color w:val="000000"/>
        </w:rPr>
        <w:t>Σκεντέρμπεη</w:t>
      </w:r>
      <w:proofErr w:type="spellEnd"/>
      <w:r>
        <w:rPr>
          <w:rFonts w:ascii="Arial" w:hAnsi="Arial" w:cs="Arial"/>
          <w:color w:val="000000"/>
        </w:rPr>
        <w:t xml:space="preserve"> και η πλατεία της Μητέρας </w:t>
      </w:r>
      <w:proofErr w:type="spellStart"/>
      <w:r>
        <w:rPr>
          <w:rFonts w:ascii="Arial" w:hAnsi="Arial" w:cs="Arial"/>
          <w:color w:val="000000"/>
        </w:rPr>
        <w:t>Τερέζας</w:t>
      </w:r>
      <w:proofErr w:type="spellEnd"/>
      <w:r>
        <w:rPr>
          <w:rFonts w:ascii="Arial" w:hAnsi="Arial" w:cs="Arial"/>
          <w:color w:val="000000"/>
        </w:rPr>
        <w:t xml:space="preserve">. Θα κάνουμε μία βόλτα με το λεωφορείο όπου θα δούμε τις κεντρικές πλατείες της πρωτεύουσας, τα υπουργεία, το Εθνικό – Ιστορικό Μουσείο, την Όπερα, το τζαμί του </w:t>
      </w:r>
      <w:proofErr w:type="spellStart"/>
      <w:r>
        <w:rPr>
          <w:rFonts w:ascii="Arial" w:hAnsi="Arial" w:cs="Arial"/>
          <w:color w:val="000000"/>
        </w:rPr>
        <w:t>Ethern</w:t>
      </w:r>
      <w:proofErr w:type="spellEnd"/>
      <w:r>
        <w:rPr>
          <w:rFonts w:ascii="Arial" w:hAnsi="Arial" w:cs="Arial"/>
          <w:color w:val="000000"/>
        </w:rPr>
        <w:t xml:space="preserve"> </w:t>
      </w:r>
      <w:proofErr w:type="spellStart"/>
      <w:r>
        <w:rPr>
          <w:rFonts w:ascii="Arial" w:hAnsi="Arial" w:cs="Arial"/>
          <w:color w:val="000000"/>
        </w:rPr>
        <w:t>Bey</w:t>
      </w:r>
      <w:proofErr w:type="spellEnd"/>
      <w:r>
        <w:rPr>
          <w:rFonts w:ascii="Arial" w:hAnsi="Arial" w:cs="Arial"/>
          <w:color w:val="000000"/>
        </w:rPr>
        <w:t xml:space="preserve"> που χτίστηκε το 1789, καθώς και τον πύργο του ρολογιού που χτίστηκε το 1830. Στη μέση της πλατείας δεσπόζει το άγαλμα του Γεωργίου Καστριώτη </w:t>
      </w:r>
      <w:proofErr w:type="spellStart"/>
      <w:r>
        <w:rPr>
          <w:rFonts w:ascii="Arial" w:hAnsi="Arial" w:cs="Arial"/>
          <w:color w:val="000000"/>
        </w:rPr>
        <w:t>Σκεντέρμπεη</w:t>
      </w:r>
      <w:proofErr w:type="spellEnd"/>
      <w:r>
        <w:rPr>
          <w:rFonts w:ascii="Arial" w:hAnsi="Arial" w:cs="Arial"/>
          <w:color w:val="000000"/>
        </w:rPr>
        <w:t xml:space="preserve"> (εθνικός Ήρωας) καβάλα στ’ άλογο και γύρω κυβερνητικά κτίρια. Τελειώνοντας θα δούμε την πρωθυπουργική κατοικία, την Ακαδημία καλών τεχνών, το Πανεπιστήμιο. Αναχώρηση με τελικό προορισμό την πόλη μας .</w:t>
      </w:r>
    </w:p>
    <w:p w:rsidR="001F56D8" w:rsidRDefault="001F56D8" w:rsidP="001F56D8">
      <w:pPr>
        <w:pStyle w:val="Web"/>
        <w:shd w:val="clear" w:color="auto" w:fill="FAFAFA"/>
        <w:spacing w:before="0" w:beforeAutospacing="0" w:after="150" w:afterAutospacing="0"/>
        <w:rPr>
          <w:rFonts w:ascii="Arial" w:hAnsi="Arial" w:cs="Arial"/>
          <w:color w:val="000000"/>
        </w:rPr>
      </w:pPr>
    </w:p>
    <w:p w:rsidR="001F56D8" w:rsidRDefault="001F56D8" w:rsidP="001F56D8">
      <w:pPr>
        <w:pStyle w:val="Web"/>
        <w:shd w:val="clear" w:color="auto" w:fill="FAFAFA"/>
        <w:spacing w:before="0" w:beforeAutospacing="0" w:after="150" w:afterAutospacing="0"/>
        <w:rPr>
          <w:rFonts w:ascii="Arial" w:hAnsi="Arial" w:cs="Arial"/>
          <w:color w:val="000000"/>
        </w:rPr>
      </w:pPr>
      <w:r>
        <w:rPr>
          <w:rFonts w:ascii="Arial" w:hAnsi="Arial" w:cs="Arial"/>
          <w:color w:val="000000"/>
        </w:rPr>
        <w:t>Το πρόγραμμα δύναται να πραγματοποιηθεί και αντίστροφά χωρίς καμία παράλειψη.</w:t>
      </w:r>
    </w:p>
    <w:p w:rsidR="001F56D8" w:rsidRDefault="001F56D8" w:rsidP="001F56D8">
      <w:pPr>
        <w:pStyle w:val="Web"/>
        <w:shd w:val="clear" w:color="auto" w:fill="FAFAFA"/>
        <w:spacing w:before="0" w:beforeAutospacing="0" w:after="150" w:afterAutospacing="0"/>
        <w:rPr>
          <w:rFonts w:ascii="Arial" w:hAnsi="Arial" w:cs="Arial"/>
          <w:color w:val="000000"/>
        </w:rPr>
      </w:pPr>
    </w:p>
    <w:p w:rsidR="001F56D8" w:rsidRDefault="001F56D8" w:rsidP="001F56D8">
      <w:pPr>
        <w:rPr>
          <w:rFonts w:ascii="Calibri" w:eastAsia="Calibri" w:hAnsi="Calibri" w:cs="Times New Roman"/>
          <w:b/>
          <w:lang w:val="en-US"/>
        </w:rPr>
      </w:pPr>
      <w:r>
        <w:rPr>
          <w:rFonts w:ascii="Calibri" w:eastAsia="Calibri" w:hAnsi="Calibri" w:cs="Times New Roman"/>
          <w:b/>
        </w:rPr>
        <w:t>Περιλαμβάνονται</w:t>
      </w:r>
    </w:p>
    <w:p w:rsidR="001F56D8" w:rsidRDefault="001F56D8" w:rsidP="001F56D8">
      <w:pPr>
        <w:numPr>
          <w:ilvl w:val="0"/>
          <w:numId w:val="1"/>
        </w:numPr>
        <w:spacing w:after="0" w:line="240" w:lineRule="auto"/>
        <w:contextualSpacing/>
        <w:rPr>
          <w:rFonts w:ascii="Calibri" w:eastAsia="Calibri" w:hAnsi="Calibri" w:cs="Times New Roman"/>
        </w:rPr>
      </w:pPr>
      <w:r>
        <w:rPr>
          <w:rFonts w:ascii="Calibri" w:eastAsia="Calibri" w:hAnsi="Calibri" w:cs="Times New Roman"/>
        </w:rPr>
        <w:t>Έξι (6) διανυκτερεύσεις σε ξενοδοχεία 3* ή 4* - όπως αυτά αναφέρονται στον τιμοκατάλογο.</w:t>
      </w:r>
    </w:p>
    <w:p w:rsidR="001F56D8" w:rsidRDefault="001F56D8" w:rsidP="001F56D8">
      <w:pPr>
        <w:numPr>
          <w:ilvl w:val="0"/>
          <w:numId w:val="1"/>
        </w:numPr>
        <w:spacing w:after="0" w:line="240" w:lineRule="auto"/>
        <w:contextualSpacing/>
        <w:rPr>
          <w:rFonts w:ascii="Calibri" w:eastAsia="Calibri" w:hAnsi="Calibri" w:cs="Times New Roman"/>
        </w:rPr>
      </w:pPr>
      <w:r>
        <w:rPr>
          <w:rFonts w:ascii="Calibri" w:eastAsia="Calibri" w:hAnsi="Calibri" w:cs="Times New Roman"/>
        </w:rPr>
        <w:lastRenderedPageBreak/>
        <w:t>Πρόγευμα σε μπουφέ &amp; ένα δείπνο καθημερινά στο χώρο του ξενοδοχείου .</w:t>
      </w:r>
    </w:p>
    <w:p w:rsidR="001F56D8" w:rsidRDefault="001F56D8" w:rsidP="001F56D8">
      <w:pPr>
        <w:numPr>
          <w:ilvl w:val="0"/>
          <w:numId w:val="1"/>
        </w:numPr>
        <w:spacing w:after="0" w:line="240" w:lineRule="auto"/>
        <w:contextualSpacing/>
        <w:rPr>
          <w:rFonts w:ascii="Calibri" w:eastAsia="Calibri" w:hAnsi="Calibri" w:cs="Times New Roman"/>
        </w:rPr>
      </w:pPr>
      <w:r>
        <w:rPr>
          <w:rFonts w:ascii="Calibri" w:eastAsia="Calibri" w:hAnsi="Calibri" w:cs="Times New Roman"/>
        </w:rPr>
        <w:t>Μετακινήσεις, ξεναγήσεις &amp; εκδρομές με πολυτελή κλιματιζόμενα λεωφορεία, σύμφωνα με το παραπάνω πρόγραμμα.</w:t>
      </w:r>
    </w:p>
    <w:p w:rsidR="001F56D8" w:rsidRDefault="001F56D8" w:rsidP="001F56D8">
      <w:pPr>
        <w:numPr>
          <w:ilvl w:val="0"/>
          <w:numId w:val="1"/>
        </w:numPr>
        <w:spacing w:after="0" w:line="240" w:lineRule="auto"/>
        <w:contextualSpacing/>
        <w:rPr>
          <w:rFonts w:ascii="Calibri" w:eastAsia="Calibri" w:hAnsi="Calibri" w:cs="Times New Roman"/>
        </w:rPr>
      </w:pPr>
      <w:r>
        <w:rPr>
          <w:rFonts w:ascii="Calibri" w:eastAsia="Calibri" w:hAnsi="Calibri" w:cs="Times New Roman"/>
        </w:rPr>
        <w:t>Έλληνας έμπειρος συνοδός-αρχηγός του γραφείου μας καθ’ όλη τη διάρκεια της εκδρομής.</w:t>
      </w:r>
    </w:p>
    <w:p w:rsidR="001F56D8" w:rsidRDefault="001F56D8" w:rsidP="001F56D8">
      <w:pPr>
        <w:numPr>
          <w:ilvl w:val="0"/>
          <w:numId w:val="1"/>
        </w:numPr>
        <w:spacing w:after="0" w:line="240" w:lineRule="auto"/>
        <w:contextualSpacing/>
        <w:rPr>
          <w:rFonts w:ascii="Calibri" w:eastAsia="Calibri" w:hAnsi="Calibri" w:cs="Times New Roman"/>
          <w:b/>
        </w:rPr>
      </w:pPr>
      <w:r>
        <w:rPr>
          <w:rFonts w:ascii="Calibri" w:eastAsia="Calibri" w:hAnsi="Calibri" w:cs="Times New Roman"/>
          <w:b/>
        </w:rPr>
        <w:t>Επίσημος διπλωματούχος ξεναγός κατά τη ξενάγησή μας στο Ντουμπρόβνικ.</w:t>
      </w:r>
    </w:p>
    <w:p w:rsidR="001F56D8" w:rsidRDefault="001F56D8" w:rsidP="001F56D8">
      <w:pPr>
        <w:numPr>
          <w:ilvl w:val="0"/>
          <w:numId w:val="1"/>
        </w:numPr>
        <w:spacing w:after="0" w:line="240" w:lineRule="auto"/>
        <w:contextualSpacing/>
        <w:rPr>
          <w:rFonts w:ascii="Calibri" w:eastAsia="Calibri" w:hAnsi="Calibri" w:cs="Times New Roman"/>
        </w:rPr>
      </w:pPr>
      <w:r>
        <w:rPr>
          <w:rFonts w:ascii="Calibri" w:eastAsia="Calibri" w:hAnsi="Calibri" w:cs="Times New Roman"/>
        </w:rPr>
        <w:t xml:space="preserve">Ασφάλεια αστικής ευθύνης &amp; </w:t>
      </w:r>
      <w:r>
        <w:rPr>
          <w:rFonts w:ascii="Calibri" w:eastAsia="Calibri" w:hAnsi="Calibri" w:cs="Times New Roman"/>
          <w:b/>
        </w:rPr>
        <w:t>ιατροφαρμακευτικής περίθαλψης</w:t>
      </w:r>
      <w:r>
        <w:rPr>
          <w:rFonts w:ascii="Calibri" w:eastAsia="Calibri" w:hAnsi="Calibri" w:cs="Times New Roman"/>
        </w:rPr>
        <w:t xml:space="preserve">. </w:t>
      </w:r>
    </w:p>
    <w:p w:rsidR="001F56D8" w:rsidRDefault="001F56D8" w:rsidP="001F56D8">
      <w:pPr>
        <w:rPr>
          <w:rFonts w:ascii="Calibri" w:eastAsia="Calibri" w:hAnsi="Calibri" w:cs="Times New Roman"/>
        </w:rPr>
      </w:pPr>
    </w:p>
    <w:p w:rsidR="001F56D8" w:rsidRDefault="001F56D8" w:rsidP="001F56D8">
      <w:pPr>
        <w:rPr>
          <w:rFonts w:ascii="Calibri" w:eastAsia="Calibri" w:hAnsi="Calibri" w:cs="Times New Roman"/>
          <w:b/>
        </w:rPr>
      </w:pPr>
    </w:p>
    <w:p w:rsidR="001F56D8" w:rsidRDefault="001F56D8" w:rsidP="001F56D8">
      <w:pPr>
        <w:rPr>
          <w:rFonts w:ascii="Calibri" w:eastAsia="Calibri" w:hAnsi="Calibri" w:cs="Times New Roman"/>
          <w:b/>
        </w:rPr>
      </w:pPr>
    </w:p>
    <w:p w:rsidR="001F56D8" w:rsidRDefault="001F56D8" w:rsidP="001F56D8">
      <w:pPr>
        <w:rPr>
          <w:rFonts w:ascii="Calibri" w:eastAsia="Calibri" w:hAnsi="Calibri" w:cs="Times New Roman"/>
          <w:b/>
        </w:rPr>
      </w:pPr>
      <w:r>
        <w:rPr>
          <w:rFonts w:ascii="Calibri" w:eastAsia="Calibri" w:hAnsi="Calibri" w:cs="Times New Roman"/>
          <w:b/>
        </w:rPr>
        <w:t xml:space="preserve">Δεν περιλαμβάνονται </w:t>
      </w:r>
    </w:p>
    <w:p w:rsidR="001F56D8" w:rsidRDefault="001F56D8" w:rsidP="001F56D8">
      <w:pPr>
        <w:numPr>
          <w:ilvl w:val="0"/>
          <w:numId w:val="2"/>
        </w:numPr>
        <w:spacing w:after="0" w:line="240" w:lineRule="auto"/>
        <w:contextualSpacing/>
        <w:rPr>
          <w:rFonts w:ascii="Calibri" w:eastAsia="Calibri" w:hAnsi="Calibri" w:cs="Times New Roman"/>
        </w:rPr>
      </w:pPr>
      <w:r>
        <w:rPr>
          <w:rFonts w:ascii="Calibri" w:eastAsia="Calibri" w:hAnsi="Calibri" w:cs="Times New Roman"/>
          <w:b/>
          <w:lang w:val="en-US"/>
        </w:rPr>
        <w:t>Checkpoints</w:t>
      </w:r>
      <w:r>
        <w:rPr>
          <w:rFonts w:ascii="Calibri" w:eastAsia="Calibri" w:hAnsi="Calibri" w:cs="Times New Roman"/>
          <w:b/>
        </w:rPr>
        <w:t xml:space="preserve"> &amp; Δημοτικοί Φόροι</w:t>
      </w:r>
      <w:r>
        <w:t xml:space="preserve"> 2</w:t>
      </w:r>
      <w:r>
        <w:rPr>
          <w:rFonts w:ascii="Calibri" w:eastAsia="Calibri" w:hAnsi="Calibri" w:cs="Times New Roman"/>
        </w:rPr>
        <w:t>5€ ανά άτομο</w:t>
      </w:r>
    </w:p>
    <w:p w:rsidR="001F56D8" w:rsidRDefault="001F56D8" w:rsidP="001F56D8">
      <w:pPr>
        <w:numPr>
          <w:ilvl w:val="0"/>
          <w:numId w:val="2"/>
        </w:numPr>
        <w:spacing w:after="0" w:line="240" w:lineRule="auto"/>
        <w:contextualSpacing/>
        <w:rPr>
          <w:rFonts w:ascii="Calibri" w:eastAsia="Calibri" w:hAnsi="Calibri" w:cs="Times New Roman"/>
        </w:rPr>
      </w:pPr>
      <w:r>
        <w:rPr>
          <w:rFonts w:ascii="Calibri" w:eastAsia="Calibri" w:hAnsi="Calibri" w:cs="Times New Roman"/>
          <w:b/>
        </w:rPr>
        <w:t xml:space="preserve">Εισιτήριο Εισόδου Εθνικό Πάρκο Λίμνες </w:t>
      </w:r>
      <w:proofErr w:type="spellStart"/>
      <w:r>
        <w:rPr>
          <w:rFonts w:ascii="Calibri" w:eastAsia="Calibri" w:hAnsi="Calibri" w:cs="Times New Roman"/>
          <w:b/>
        </w:rPr>
        <w:t>Πλίτβιτσε</w:t>
      </w:r>
      <w:proofErr w:type="spellEnd"/>
      <w:r>
        <w:rPr>
          <w:rFonts w:ascii="Calibri" w:eastAsia="Calibri" w:hAnsi="Calibri" w:cs="Times New Roman"/>
          <w:b/>
        </w:rPr>
        <w:t xml:space="preserve"> </w:t>
      </w:r>
      <w:r>
        <w:rPr>
          <w:rFonts w:ascii="Calibri" w:eastAsia="Calibri" w:hAnsi="Calibri" w:cs="Times New Roman"/>
        </w:rPr>
        <w:t>ενήλικες περίπου 37€ - παιδί 7-18 ετών περίπου 18€</w:t>
      </w:r>
    </w:p>
    <w:p w:rsidR="001F56D8" w:rsidRDefault="001F56D8" w:rsidP="001F56D8">
      <w:pPr>
        <w:numPr>
          <w:ilvl w:val="0"/>
          <w:numId w:val="2"/>
        </w:numPr>
        <w:spacing w:after="0" w:line="240" w:lineRule="auto"/>
        <w:contextualSpacing/>
        <w:rPr>
          <w:rFonts w:ascii="Calibri" w:eastAsia="Calibri" w:hAnsi="Calibri" w:cs="Times New Roman"/>
        </w:rPr>
      </w:pPr>
      <w:r>
        <w:rPr>
          <w:rFonts w:ascii="Calibri" w:eastAsia="Calibri" w:hAnsi="Calibri" w:cs="Calibri"/>
          <w:b/>
          <w:bCs/>
        </w:rPr>
        <w:t xml:space="preserve">Εισιτήριο εισόδου Σπήλαια </w:t>
      </w:r>
      <w:proofErr w:type="spellStart"/>
      <w:r>
        <w:rPr>
          <w:rFonts w:ascii="Calibri" w:eastAsia="Calibri" w:hAnsi="Calibri" w:cs="Calibri"/>
          <w:b/>
          <w:bCs/>
        </w:rPr>
        <w:t>Ποστόινα</w:t>
      </w:r>
      <w:proofErr w:type="spellEnd"/>
      <w:r>
        <w:rPr>
          <w:rFonts w:ascii="Calibri" w:eastAsia="Calibri" w:hAnsi="Calibri" w:cs="Calibri"/>
          <w:b/>
          <w:bCs/>
        </w:rPr>
        <w:t xml:space="preserve"> ενήλικας</w:t>
      </w:r>
      <w:r>
        <w:rPr>
          <w:rFonts w:ascii="Calibri" w:eastAsia="Calibri" w:hAnsi="Calibri" w:cs="Calibri"/>
          <w:bCs/>
        </w:rPr>
        <w:t xml:space="preserve"> 27,9€  - παιδί 6-15 ετών 16,7€</w:t>
      </w:r>
    </w:p>
    <w:p w:rsidR="001F56D8" w:rsidRDefault="001F56D8" w:rsidP="001F56D8">
      <w:pPr>
        <w:numPr>
          <w:ilvl w:val="0"/>
          <w:numId w:val="2"/>
        </w:numPr>
        <w:spacing w:after="0" w:line="240" w:lineRule="auto"/>
        <w:contextualSpacing/>
        <w:rPr>
          <w:rFonts w:ascii="Calibri" w:eastAsia="Calibri" w:hAnsi="Calibri" w:cs="Times New Roman"/>
        </w:rPr>
      </w:pPr>
      <w:r>
        <w:rPr>
          <w:rFonts w:ascii="Calibri" w:eastAsia="Calibri" w:hAnsi="Calibri" w:cs="Times New Roman"/>
        </w:rPr>
        <w:t>Φιλοδωρήματα, αχθοφορικά</w:t>
      </w:r>
    </w:p>
    <w:p w:rsidR="001F56D8" w:rsidRDefault="001F56D8" w:rsidP="001F56D8">
      <w:pPr>
        <w:numPr>
          <w:ilvl w:val="0"/>
          <w:numId w:val="2"/>
        </w:numPr>
        <w:spacing w:after="0" w:line="240" w:lineRule="auto"/>
        <w:contextualSpacing/>
        <w:rPr>
          <w:rFonts w:ascii="Calibri" w:eastAsia="Calibri" w:hAnsi="Calibri" w:cs="Times New Roman"/>
        </w:rPr>
      </w:pPr>
      <w:r>
        <w:rPr>
          <w:rFonts w:ascii="Calibri" w:eastAsia="Calibri" w:hAnsi="Calibri" w:cs="Times New Roman"/>
        </w:rPr>
        <w:t>Είσοδοι σε μουσεία, κάστρα &amp; αρχαιολογικούς χώρους</w:t>
      </w:r>
    </w:p>
    <w:p w:rsidR="001F56D8" w:rsidRDefault="001F56D8" w:rsidP="001F56D8">
      <w:pPr>
        <w:numPr>
          <w:ilvl w:val="0"/>
          <w:numId w:val="2"/>
        </w:numPr>
        <w:spacing w:after="0" w:line="240" w:lineRule="auto"/>
        <w:contextualSpacing/>
        <w:rPr>
          <w:rFonts w:ascii="Calibri" w:eastAsia="Calibri" w:hAnsi="Calibri" w:cs="Times New Roman"/>
        </w:rPr>
      </w:pPr>
      <w:r>
        <w:rPr>
          <w:rFonts w:ascii="Calibri" w:eastAsia="Calibri" w:hAnsi="Calibri" w:cs="Times New Roman"/>
        </w:rPr>
        <w:t>Οτιδήποτε δεν αναφέρεται στα περιλαμβάνονται</w:t>
      </w:r>
    </w:p>
    <w:p w:rsidR="001F56D8" w:rsidRDefault="001F56D8" w:rsidP="001F56D8">
      <w:pPr>
        <w:spacing w:after="0" w:line="240" w:lineRule="auto"/>
        <w:contextualSpacing/>
        <w:rPr>
          <w:rFonts w:ascii="Calibri" w:eastAsia="Calibri" w:hAnsi="Calibri" w:cs="Times New Roman"/>
        </w:rPr>
      </w:pPr>
    </w:p>
    <w:p w:rsidR="001F56D8" w:rsidRDefault="001F56D8" w:rsidP="001F56D8">
      <w:pPr>
        <w:spacing w:after="0" w:line="240" w:lineRule="auto"/>
        <w:contextualSpacing/>
        <w:rPr>
          <w:rFonts w:ascii="Calibri" w:eastAsia="Calibri" w:hAnsi="Calibri" w:cs="Times New Roman"/>
        </w:rPr>
      </w:pPr>
    </w:p>
    <w:p w:rsidR="001F56D8" w:rsidRDefault="001F56D8" w:rsidP="001F56D8">
      <w:pPr>
        <w:spacing w:after="0" w:line="240" w:lineRule="auto"/>
        <w:contextualSpacing/>
        <w:rPr>
          <w:rFonts w:ascii="Calibri" w:eastAsia="Calibri" w:hAnsi="Calibri" w:cs="Times New Roman"/>
        </w:rPr>
      </w:pPr>
    </w:p>
    <w:tbl>
      <w:tblPr>
        <w:tblW w:w="0" w:type="dxa"/>
        <w:tblCellMar>
          <w:left w:w="0" w:type="dxa"/>
          <w:right w:w="0" w:type="dxa"/>
        </w:tblCellMar>
        <w:tblLook w:val="04A0" w:firstRow="1" w:lastRow="0" w:firstColumn="1" w:lastColumn="0" w:noHBand="0" w:noVBand="1"/>
      </w:tblPr>
      <w:tblGrid>
        <w:gridCol w:w="1315"/>
        <w:gridCol w:w="570"/>
        <w:gridCol w:w="1469"/>
        <w:gridCol w:w="943"/>
        <w:gridCol w:w="688"/>
        <w:gridCol w:w="1450"/>
        <w:gridCol w:w="1841"/>
      </w:tblGrid>
      <w:tr w:rsidR="001F56D8" w:rsidRPr="001F56D8" w:rsidTr="001F56D8">
        <w:trPr>
          <w:trHeight w:val="75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C000"/>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Arial" w:eastAsia="Times New Roman" w:hAnsi="Arial" w:cs="Arial"/>
                <w:b/>
                <w:bCs/>
                <w:sz w:val="20"/>
                <w:szCs w:val="20"/>
                <w:lang w:eastAsia="el-GR"/>
              </w:rPr>
            </w:pPr>
            <w:r w:rsidRPr="001F56D8">
              <w:rPr>
                <w:rFonts w:ascii="Arial" w:eastAsia="Times New Roman" w:hAnsi="Arial" w:cs="Arial"/>
                <w:b/>
                <w:bCs/>
                <w:sz w:val="20"/>
                <w:szCs w:val="20"/>
                <w:lang w:eastAsia="el-GR"/>
              </w:rPr>
              <w:t xml:space="preserve">Πανόραμα Κροατίας - Σλοβενίας - Λίμνες </w:t>
            </w:r>
            <w:proofErr w:type="spellStart"/>
            <w:r w:rsidRPr="001F56D8">
              <w:rPr>
                <w:rFonts w:ascii="Arial" w:eastAsia="Times New Roman" w:hAnsi="Arial" w:cs="Arial"/>
                <w:b/>
                <w:bCs/>
                <w:sz w:val="20"/>
                <w:szCs w:val="20"/>
                <w:lang w:eastAsia="el-GR"/>
              </w:rPr>
              <w:t>Πλίτβιτσε</w:t>
            </w:r>
            <w:proofErr w:type="spellEnd"/>
            <w:r w:rsidRPr="001F56D8">
              <w:rPr>
                <w:rFonts w:ascii="Arial" w:eastAsia="Times New Roman" w:hAnsi="Arial" w:cs="Arial"/>
                <w:b/>
                <w:bCs/>
                <w:sz w:val="20"/>
                <w:szCs w:val="20"/>
                <w:lang w:eastAsia="el-GR"/>
              </w:rPr>
              <w:t xml:space="preserve"> 7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C000"/>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lang w:eastAsia="el-GR"/>
              </w:rPr>
            </w:pPr>
            <w:r w:rsidRPr="001F56D8">
              <w:rPr>
                <w:rFonts w:ascii="Calibri" w:eastAsia="Times New Roman" w:hAnsi="Calibri" w:cs="Calibri"/>
                <w:b/>
                <w:bCs/>
                <w:lang w:eastAsia="el-GR"/>
              </w:rPr>
              <w:t>Αναχώρηση: 24/10 - Πακέτο εκδρομής</w:t>
            </w:r>
          </w:p>
        </w:tc>
      </w:tr>
      <w:tr w:rsidR="001F56D8" w:rsidRPr="001F56D8" w:rsidTr="001F56D8">
        <w:trPr>
          <w:trHeight w:val="6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sz w:val="24"/>
                <w:szCs w:val="24"/>
                <w:lang w:eastAsia="el-GR"/>
              </w:rPr>
            </w:pPr>
            <w:r w:rsidRPr="001F56D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sz w:val="24"/>
                <w:szCs w:val="24"/>
                <w:lang w:eastAsia="el-GR"/>
              </w:rPr>
            </w:pPr>
            <w:proofErr w:type="spellStart"/>
            <w:r w:rsidRPr="001F56D8">
              <w:rPr>
                <w:rFonts w:ascii="Calibri" w:eastAsia="Times New Roman" w:hAnsi="Calibri" w:cs="Calibri"/>
                <w:b/>
                <w:bCs/>
                <w:sz w:val="24"/>
                <w:szCs w:val="24"/>
                <w:lang w:eastAsia="el-GR"/>
              </w:rPr>
              <w:t>Κατ</w:t>
            </w:r>
            <w:proofErr w:type="spellEnd"/>
            <w:r w:rsidRPr="001F56D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sz w:val="24"/>
                <w:szCs w:val="24"/>
                <w:lang w:eastAsia="el-GR"/>
              </w:rPr>
            </w:pPr>
            <w:r w:rsidRPr="001F56D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sz w:val="24"/>
                <w:szCs w:val="24"/>
                <w:lang w:eastAsia="el-GR"/>
              </w:rPr>
            </w:pPr>
            <w:r w:rsidRPr="001F56D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sz w:val="24"/>
                <w:szCs w:val="24"/>
                <w:lang w:eastAsia="el-GR"/>
              </w:rPr>
            </w:pPr>
            <w:r w:rsidRPr="001F56D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b/>
                <w:bCs/>
                <w:sz w:val="24"/>
                <w:szCs w:val="24"/>
                <w:lang w:eastAsia="el-GR"/>
              </w:rPr>
            </w:pPr>
            <w:proofErr w:type="spellStart"/>
            <w:r w:rsidRPr="001F56D8">
              <w:rPr>
                <w:rFonts w:ascii="Calibri" w:eastAsia="Times New Roman" w:hAnsi="Calibri" w:cs="Calibri"/>
                <w:b/>
                <w:bCs/>
                <w:sz w:val="24"/>
                <w:szCs w:val="24"/>
                <w:lang w:eastAsia="el-GR"/>
              </w:rPr>
              <w:t>Επιβ</w:t>
            </w:r>
            <w:proofErr w:type="spellEnd"/>
            <w:r w:rsidRPr="001F56D8">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Arial" w:eastAsia="Times New Roman" w:hAnsi="Arial" w:cs="Arial"/>
                <w:b/>
                <w:bCs/>
                <w:sz w:val="24"/>
                <w:szCs w:val="24"/>
                <w:lang w:eastAsia="el-GR"/>
              </w:rPr>
            </w:pPr>
            <w:r w:rsidRPr="001F56D8">
              <w:rPr>
                <w:rFonts w:ascii="Arial" w:eastAsia="Times New Roman" w:hAnsi="Arial" w:cs="Arial"/>
                <w:b/>
                <w:bCs/>
                <w:sz w:val="24"/>
                <w:szCs w:val="24"/>
                <w:lang w:eastAsia="el-GR"/>
              </w:rPr>
              <w:t>Γενικές Πληροφορίες</w:t>
            </w:r>
          </w:p>
        </w:tc>
      </w:tr>
      <w:tr w:rsidR="001F56D8" w:rsidRPr="001F56D8" w:rsidTr="001F56D8">
        <w:trPr>
          <w:trHeight w:val="126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proofErr w:type="spellStart"/>
            <w:r w:rsidRPr="001F56D8">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r w:rsidRPr="001F56D8">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r w:rsidRPr="001F56D8">
              <w:rPr>
                <w:rFonts w:ascii="Calibri" w:eastAsia="Times New Roman" w:hAnsi="Calibri" w:cs="Calibri"/>
                <w:sz w:val="24"/>
                <w:szCs w:val="24"/>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r w:rsidRPr="001F56D8">
              <w:rPr>
                <w:rFonts w:ascii="Calibri" w:eastAsia="Times New Roman" w:hAnsi="Calibri" w:cs="Calibri"/>
                <w:sz w:val="24"/>
                <w:szCs w:val="24"/>
                <w:lang w:eastAsia="el-GR"/>
              </w:rPr>
              <w:t>399€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r w:rsidRPr="001F56D8">
              <w:rPr>
                <w:rFonts w:ascii="Calibri" w:eastAsia="Times New Roman" w:hAnsi="Calibri" w:cs="Calibri"/>
                <w:sz w:val="24"/>
                <w:szCs w:val="24"/>
                <w:lang w:eastAsia="el-GR"/>
              </w:rPr>
              <w:t>279€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r w:rsidRPr="001F56D8">
              <w:rPr>
                <w:rFonts w:ascii="Calibri" w:eastAsia="Times New Roman" w:hAnsi="Calibri" w:cs="Calibri"/>
                <w:sz w:val="24"/>
                <w:szCs w:val="24"/>
                <w:lang w:eastAsia="el-GR"/>
              </w:rPr>
              <w:t>179€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jc w:val="center"/>
              <w:rPr>
                <w:rFonts w:ascii="Calibri" w:eastAsia="Times New Roman" w:hAnsi="Calibri" w:cs="Calibri"/>
                <w:sz w:val="24"/>
                <w:szCs w:val="24"/>
                <w:lang w:eastAsia="el-GR"/>
              </w:rPr>
            </w:pPr>
            <w:r w:rsidRPr="001F56D8">
              <w:rPr>
                <w:rFonts w:ascii="Calibri" w:eastAsia="Times New Roman" w:hAnsi="Calibri" w:cs="Calibri"/>
                <w:sz w:val="24"/>
                <w:szCs w:val="24"/>
                <w:lang w:eastAsia="el-GR"/>
              </w:rPr>
              <w:t xml:space="preserve">Δημοτικοί φόροι &amp; Check </w:t>
            </w:r>
            <w:proofErr w:type="spellStart"/>
            <w:r w:rsidRPr="001F56D8">
              <w:rPr>
                <w:rFonts w:ascii="Calibri" w:eastAsia="Times New Roman" w:hAnsi="Calibri" w:cs="Calibri"/>
                <w:sz w:val="24"/>
                <w:szCs w:val="24"/>
                <w:lang w:eastAsia="el-GR"/>
              </w:rPr>
              <w:t>points</w:t>
            </w:r>
            <w:proofErr w:type="spellEnd"/>
            <w:r w:rsidRPr="001F56D8">
              <w:rPr>
                <w:rFonts w:ascii="Calibri" w:eastAsia="Times New Roman" w:hAnsi="Calibri" w:cs="Calibri"/>
                <w:sz w:val="24"/>
                <w:szCs w:val="24"/>
                <w:lang w:eastAsia="el-GR"/>
              </w:rPr>
              <w:t>: 25€</w:t>
            </w:r>
          </w:p>
        </w:tc>
      </w:tr>
      <w:tr w:rsidR="001F56D8" w:rsidRPr="001F56D8" w:rsidTr="001F56D8">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r>
      <w:tr w:rsidR="001F56D8" w:rsidRPr="001F56D8" w:rsidTr="001F56D8">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F56D8" w:rsidRPr="001F56D8" w:rsidRDefault="001F56D8" w:rsidP="001F56D8">
            <w:pPr>
              <w:spacing w:after="0" w:line="240" w:lineRule="auto"/>
              <w:rPr>
                <w:rFonts w:ascii="Calibri" w:eastAsia="Times New Roman" w:hAnsi="Calibri" w:cs="Calibri"/>
                <w:sz w:val="24"/>
                <w:szCs w:val="24"/>
                <w:lang w:eastAsia="el-GR"/>
              </w:rPr>
            </w:pPr>
          </w:p>
        </w:tc>
      </w:tr>
      <w:tr w:rsidR="001F56D8" w:rsidRPr="001F56D8" w:rsidTr="001F56D8">
        <w:trPr>
          <w:trHeight w:val="109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F56D8" w:rsidRPr="001F56D8" w:rsidRDefault="001F56D8" w:rsidP="001F56D8">
            <w:pPr>
              <w:spacing w:after="0" w:line="240" w:lineRule="auto"/>
              <w:rPr>
                <w:rFonts w:ascii="Arial" w:eastAsia="Times New Roman" w:hAnsi="Arial" w:cs="Arial"/>
                <w:b/>
                <w:bCs/>
                <w:lang w:eastAsia="el-GR"/>
              </w:rPr>
            </w:pPr>
            <w:r w:rsidRPr="001F56D8">
              <w:rPr>
                <w:rFonts w:ascii="Arial" w:eastAsia="Times New Roman" w:hAnsi="Arial" w:cs="Arial"/>
                <w:b/>
                <w:bCs/>
                <w:lang w:eastAsia="el-GR"/>
              </w:rPr>
              <w:t xml:space="preserve">Στη τιμή περιλαμβάνονται: </w:t>
            </w:r>
            <w:r w:rsidRPr="001F56D8">
              <w:rPr>
                <w:rFonts w:ascii="Arial" w:eastAsia="Times New Roman" w:hAnsi="Arial" w:cs="Arial"/>
                <w:bCs/>
                <w:lang w:eastAsia="el-GR"/>
              </w:rPr>
              <w:t xml:space="preserve">Έξι (6) διανυκτερεύσεις σε ξενοδοχεία 3* ή 4* - όπως αυτά αναφέρονται στον τιμοκατάλογο. Πρωινό σε μπουφέ &amp; ένα δείπνο καθημερινά στο χώρο του ξενοδοχείου . Μετακινήσεις, ξεναγήσεις &amp; εκδρομές με πολυτελή κλιματιζόμενα λεωφορεία, σύμφωνα με το παραπάνω πρόγραμμα. Έλληνας </w:t>
            </w:r>
            <w:r w:rsidRPr="001F56D8">
              <w:rPr>
                <w:rFonts w:ascii="Arial" w:eastAsia="Times New Roman" w:hAnsi="Arial" w:cs="Arial"/>
                <w:bCs/>
                <w:lang w:eastAsia="el-GR"/>
              </w:rPr>
              <w:lastRenderedPageBreak/>
              <w:t>έμπειρος συνοδός-αρχηγός του γραφείου μας καθ’ όλη τη διάρκεια της εκδρομής. Επίσημος διπλωματούχος ξεναγός κατά τη ξενάγησή μας στο Ντουμπρόβνικ. Ασφάλεια αστικής ευθύνης &amp; ιατροφαρμακευτικής περίθαλψης.</w:t>
            </w:r>
            <w:r w:rsidRPr="001F56D8">
              <w:rPr>
                <w:rFonts w:ascii="Arial" w:eastAsia="Times New Roman" w:hAnsi="Arial" w:cs="Arial"/>
                <w:bCs/>
                <w:lang w:eastAsia="el-GR"/>
              </w:rPr>
              <w:br/>
            </w:r>
            <w:r w:rsidRPr="001F56D8">
              <w:rPr>
                <w:rFonts w:ascii="Arial" w:eastAsia="Times New Roman" w:hAnsi="Arial" w:cs="Arial"/>
                <w:b/>
                <w:bCs/>
                <w:lang w:eastAsia="el-GR"/>
              </w:rPr>
              <w:t xml:space="preserve">Δεν περιλαμβάνονται: </w:t>
            </w:r>
            <w:r w:rsidRPr="001F56D8">
              <w:rPr>
                <w:rFonts w:ascii="Arial" w:eastAsia="Times New Roman" w:hAnsi="Arial" w:cs="Arial"/>
                <w:bCs/>
                <w:lang w:eastAsia="el-GR"/>
              </w:rPr>
              <w:t xml:space="preserve">Εισιτήριο Εισόδου Εθνικό Πάρκο Λίμνες </w:t>
            </w:r>
            <w:proofErr w:type="spellStart"/>
            <w:r w:rsidRPr="001F56D8">
              <w:rPr>
                <w:rFonts w:ascii="Arial" w:eastAsia="Times New Roman" w:hAnsi="Arial" w:cs="Arial"/>
                <w:bCs/>
                <w:lang w:eastAsia="el-GR"/>
              </w:rPr>
              <w:t>Πλίτβιτσε</w:t>
            </w:r>
            <w:proofErr w:type="spellEnd"/>
            <w:r w:rsidRPr="001F56D8">
              <w:rPr>
                <w:rFonts w:ascii="Arial" w:eastAsia="Times New Roman" w:hAnsi="Arial" w:cs="Arial"/>
                <w:bCs/>
                <w:lang w:eastAsia="el-GR"/>
              </w:rPr>
              <w:t xml:space="preserve">: Ενήλικες περίπου 37€ - παιδί 7-18 ετών περίπου 18€. Εισιτήριο εισόδου Σπήλαια </w:t>
            </w:r>
            <w:proofErr w:type="spellStart"/>
            <w:r w:rsidRPr="001F56D8">
              <w:rPr>
                <w:rFonts w:ascii="Arial" w:eastAsia="Times New Roman" w:hAnsi="Arial" w:cs="Arial"/>
                <w:bCs/>
                <w:lang w:eastAsia="el-GR"/>
              </w:rPr>
              <w:t>Ποστόινα</w:t>
            </w:r>
            <w:proofErr w:type="spellEnd"/>
            <w:r w:rsidRPr="001F56D8">
              <w:rPr>
                <w:rFonts w:ascii="Arial" w:eastAsia="Times New Roman" w:hAnsi="Arial" w:cs="Arial"/>
                <w:bCs/>
                <w:lang w:eastAsia="el-GR"/>
              </w:rPr>
              <w:t>: Ενήλικας 27,9€ - παιδί 6-15 ετών 16,7€ Φιλοδωρήματα, αχθοφορικά. Είσοδοι σε μουσεία, κάστρα &amp; αρχαιολογικούς χώρους. Οτιδήποτε δεν αναφέρεται στα περιλαμβάνονται. Ειδική ασφάλεια Covid-19: 15€. Ζητήστε αναλυτικότερες πληροφορίες.</w:t>
            </w:r>
          </w:p>
        </w:tc>
      </w:tr>
      <w:tr w:rsidR="001F56D8" w:rsidRPr="001F56D8" w:rsidTr="001F56D8">
        <w:trPr>
          <w:trHeight w:val="15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F56D8" w:rsidRPr="001F56D8" w:rsidRDefault="001F56D8" w:rsidP="001F56D8">
            <w:pPr>
              <w:spacing w:after="0" w:line="240" w:lineRule="auto"/>
              <w:rPr>
                <w:rFonts w:ascii="Arial" w:eastAsia="Times New Roman" w:hAnsi="Arial" w:cs="Arial"/>
                <w:b/>
                <w:bCs/>
                <w:lang w:eastAsia="el-GR"/>
              </w:rPr>
            </w:pPr>
          </w:p>
        </w:tc>
      </w:tr>
    </w:tbl>
    <w:p w:rsidR="001F56D8" w:rsidRPr="001F56D8" w:rsidRDefault="001F56D8" w:rsidP="001F56D8">
      <w:pPr>
        <w:pStyle w:val="Web"/>
        <w:shd w:val="clear" w:color="auto" w:fill="FAFAFA"/>
        <w:spacing w:before="0" w:beforeAutospacing="0" w:after="150" w:afterAutospacing="0"/>
        <w:rPr>
          <w:rFonts w:ascii="Arial" w:hAnsi="Arial" w:cs="Arial"/>
          <w:color w:val="000000"/>
        </w:rPr>
      </w:pPr>
    </w:p>
    <w:p w:rsidR="001F56D8" w:rsidRDefault="001F56D8"/>
    <w:sectPr w:rsidR="001F5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D4929"/>
    <w:multiLevelType w:val="hybridMultilevel"/>
    <w:tmpl w:val="B77A49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D8"/>
    <w:rsid w:val="001F56D8"/>
    <w:rsid w:val="009C7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EE8"/>
  <w15:chartTrackingRefBased/>
  <w15:docId w15:val="{ED1767CE-C842-4539-A428-6CFBEAB1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6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56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F5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3590">
      <w:bodyDiv w:val="1"/>
      <w:marLeft w:val="0"/>
      <w:marRight w:val="0"/>
      <w:marTop w:val="0"/>
      <w:marBottom w:val="0"/>
      <w:divBdr>
        <w:top w:val="none" w:sz="0" w:space="0" w:color="auto"/>
        <w:left w:val="none" w:sz="0" w:space="0" w:color="auto"/>
        <w:bottom w:val="none" w:sz="0" w:space="0" w:color="auto"/>
        <w:right w:val="none" w:sz="0" w:space="0" w:color="auto"/>
      </w:divBdr>
    </w:div>
    <w:div w:id="1151293133">
      <w:bodyDiv w:val="1"/>
      <w:marLeft w:val="0"/>
      <w:marRight w:val="0"/>
      <w:marTop w:val="0"/>
      <w:marBottom w:val="0"/>
      <w:divBdr>
        <w:top w:val="none" w:sz="0" w:space="0" w:color="auto"/>
        <w:left w:val="none" w:sz="0" w:space="0" w:color="auto"/>
        <w:bottom w:val="none" w:sz="0" w:space="0" w:color="auto"/>
        <w:right w:val="none" w:sz="0" w:space="0" w:color="auto"/>
      </w:divBdr>
      <w:divsChild>
        <w:div w:id="336882476">
          <w:marLeft w:val="0"/>
          <w:marRight w:val="0"/>
          <w:marTop w:val="0"/>
          <w:marBottom w:val="0"/>
          <w:divBdr>
            <w:top w:val="none" w:sz="0" w:space="0" w:color="auto"/>
            <w:left w:val="none" w:sz="0" w:space="0" w:color="auto"/>
            <w:bottom w:val="none" w:sz="0" w:space="0" w:color="auto"/>
            <w:right w:val="none" w:sz="0" w:space="0" w:color="auto"/>
          </w:divBdr>
        </w:div>
        <w:div w:id="572088280">
          <w:marLeft w:val="0"/>
          <w:marRight w:val="0"/>
          <w:marTop w:val="0"/>
          <w:marBottom w:val="0"/>
          <w:divBdr>
            <w:top w:val="none" w:sz="0" w:space="0" w:color="auto"/>
            <w:left w:val="none" w:sz="0" w:space="0" w:color="auto"/>
            <w:bottom w:val="none" w:sz="0" w:space="0" w:color="auto"/>
            <w:right w:val="none" w:sz="0" w:space="0" w:color="auto"/>
          </w:divBdr>
        </w:div>
        <w:div w:id="249898166">
          <w:marLeft w:val="0"/>
          <w:marRight w:val="0"/>
          <w:marTop w:val="0"/>
          <w:marBottom w:val="0"/>
          <w:divBdr>
            <w:top w:val="none" w:sz="0" w:space="0" w:color="auto"/>
            <w:left w:val="none" w:sz="0" w:space="0" w:color="auto"/>
            <w:bottom w:val="none" w:sz="0" w:space="0" w:color="auto"/>
            <w:right w:val="none" w:sz="0" w:space="0" w:color="auto"/>
          </w:divBdr>
        </w:div>
        <w:div w:id="1711606252">
          <w:marLeft w:val="0"/>
          <w:marRight w:val="0"/>
          <w:marTop w:val="0"/>
          <w:marBottom w:val="0"/>
          <w:divBdr>
            <w:top w:val="none" w:sz="0" w:space="0" w:color="auto"/>
            <w:left w:val="none" w:sz="0" w:space="0" w:color="auto"/>
            <w:bottom w:val="none" w:sz="0" w:space="0" w:color="auto"/>
            <w:right w:val="none" w:sz="0" w:space="0" w:color="auto"/>
          </w:divBdr>
        </w:div>
        <w:div w:id="978996243">
          <w:marLeft w:val="0"/>
          <w:marRight w:val="0"/>
          <w:marTop w:val="0"/>
          <w:marBottom w:val="0"/>
          <w:divBdr>
            <w:top w:val="none" w:sz="0" w:space="0" w:color="auto"/>
            <w:left w:val="none" w:sz="0" w:space="0" w:color="auto"/>
            <w:bottom w:val="none" w:sz="0" w:space="0" w:color="auto"/>
            <w:right w:val="none" w:sz="0" w:space="0" w:color="auto"/>
          </w:divBdr>
        </w:div>
        <w:div w:id="488526308">
          <w:marLeft w:val="0"/>
          <w:marRight w:val="0"/>
          <w:marTop w:val="0"/>
          <w:marBottom w:val="0"/>
          <w:divBdr>
            <w:top w:val="none" w:sz="0" w:space="0" w:color="auto"/>
            <w:left w:val="none" w:sz="0" w:space="0" w:color="auto"/>
            <w:bottom w:val="none" w:sz="0" w:space="0" w:color="auto"/>
            <w:right w:val="none" w:sz="0" w:space="0" w:color="auto"/>
          </w:divBdr>
        </w:div>
        <w:div w:id="706682362">
          <w:marLeft w:val="0"/>
          <w:marRight w:val="0"/>
          <w:marTop w:val="0"/>
          <w:marBottom w:val="0"/>
          <w:divBdr>
            <w:top w:val="none" w:sz="0" w:space="0" w:color="auto"/>
            <w:left w:val="none" w:sz="0" w:space="0" w:color="auto"/>
            <w:bottom w:val="none" w:sz="0" w:space="0" w:color="auto"/>
            <w:right w:val="none" w:sz="0" w:space="0" w:color="auto"/>
          </w:divBdr>
        </w:div>
        <w:div w:id="2415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8135</Characters>
  <Application>Microsoft Office Word</Application>
  <DocSecurity>0</DocSecurity>
  <Lines>67</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2022-09-14T13:59:00Z</dcterms:created>
  <dcterms:modified xsi:type="dcterms:W3CDTF">2022-09-14T14:01:00Z</dcterms:modified>
</cp:coreProperties>
</file>